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6E" w:rsidRPr="005A28E5" w:rsidRDefault="00A2366E" w:rsidP="00A2366E">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Merrill F. West</w:t>
      </w:r>
      <w:r w:rsidRPr="005A28E5">
        <w:rPr>
          <w:rFonts w:ascii="Times New Roman" w:hAnsi="Times New Roman" w:cs="Times New Roman"/>
          <w:b/>
          <w:color w:val="000000"/>
          <w:sz w:val="28"/>
          <w:szCs w:val="28"/>
        </w:rPr>
        <w:t xml:space="preserve"> High School</w:t>
      </w:r>
    </w:p>
    <w:p w:rsidR="00A2366E" w:rsidRDefault="00A2366E" w:rsidP="00A236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English </w:t>
      </w:r>
      <w:r w:rsidR="00CD5352">
        <w:rPr>
          <w:rFonts w:ascii="Times New Roman" w:hAnsi="Times New Roman" w:cs="Times New Roman"/>
          <w:color w:val="000000"/>
          <w:sz w:val="24"/>
          <w:szCs w:val="24"/>
        </w:rPr>
        <w:t>Language Development 9</w:t>
      </w:r>
      <w:r w:rsidRPr="001F2621">
        <w:rPr>
          <w:rFonts w:ascii="Times New Roman" w:hAnsi="Times New Roman" w:cs="Times New Roman"/>
          <w:color w:val="000000"/>
          <w:sz w:val="24"/>
          <w:szCs w:val="24"/>
        </w:rPr>
        <w:t xml:space="preserve"> </w:t>
      </w:r>
    </w:p>
    <w:p w:rsidR="00A2366E" w:rsidRPr="001F2621" w:rsidRDefault="00A2366E" w:rsidP="00A2366E">
      <w:pPr>
        <w:autoSpaceDE w:val="0"/>
        <w:autoSpaceDN w:val="0"/>
        <w:adjustRightInd w:val="0"/>
        <w:spacing w:after="0" w:line="240" w:lineRule="auto"/>
        <w:jc w:val="center"/>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color w:val="000000"/>
          <w:sz w:val="28"/>
          <w:szCs w:val="28"/>
        </w:rPr>
      </w:pPr>
      <w:r w:rsidRPr="005A28E5">
        <w:rPr>
          <w:rFonts w:ascii="Times New Roman" w:hAnsi="Times New Roman" w:cs="Times New Roman"/>
          <w:b/>
          <w:color w:val="000000"/>
          <w:sz w:val="28"/>
          <w:szCs w:val="28"/>
        </w:rPr>
        <w:t>Mr. H. Alford</w:t>
      </w:r>
    </w:p>
    <w:p w:rsidR="00A2366E" w:rsidRDefault="00A2366E" w:rsidP="00A2366E">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“I will watch for, believe in, notice, love, and engage the genius of those in my charge.”</w:t>
      </w:r>
    </w:p>
    <w:p w:rsidR="00A2366E" w:rsidRPr="005A28E5" w:rsidRDefault="00A2366E" w:rsidP="00A2366E">
      <w:pPr>
        <w:autoSpaceDE w:val="0"/>
        <w:autoSpaceDN w:val="0"/>
        <w:adjustRightInd w:val="0"/>
        <w:spacing w:after="0" w:line="240" w:lineRule="auto"/>
        <w:jc w:val="center"/>
        <w:rPr>
          <w:rFonts w:ascii="Times New Roman" w:hAnsi="Times New Roman" w:cs="Times New Roman"/>
          <w:b/>
          <w:color w:val="000000"/>
          <w:sz w:val="28"/>
          <w:szCs w:val="28"/>
        </w:rPr>
      </w:pPr>
    </w:p>
    <w:p w:rsidR="00A2366E" w:rsidRPr="00795903" w:rsidRDefault="00CD5352" w:rsidP="00A236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 2020</w:t>
      </w:r>
    </w:p>
    <w:p w:rsidR="00A2366E" w:rsidRPr="00795903" w:rsidRDefault="00A2366E" w:rsidP="00A236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School Phone Number: (209) 830</w:t>
      </w:r>
      <w:r w:rsidRPr="00795903">
        <w:rPr>
          <w:rFonts w:ascii="Times New Roman" w:hAnsi="Times New Roman" w:cs="Times New Roman"/>
          <w:b/>
          <w:sz w:val="28"/>
          <w:szCs w:val="28"/>
        </w:rPr>
        <w:t>-</w:t>
      </w:r>
      <w:r>
        <w:rPr>
          <w:rFonts w:ascii="Times New Roman" w:hAnsi="Times New Roman" w:cs="Times New Roman"/>
          <w:b/>
          <w:sz w:val="28"/>
          <w:szCs w:val="28"/>
        </w:rPr>
        <w:t>337</w:t>
      </w:r>
      <w:r w:rsidRPr="00795903">
        <w:rPr>
          <w:rFonts w:ascii="Times New Roman" w:hAnsi="Times New Roman" w:cs="Times New Roman"/>
          <w:b/>
          <w:sz w:val="28"/>
          <w:szCs w:val="28"/>
        </w:rPr>
        <w:t>0</w:t>
      </w:r>
      <w:r>
        <w:rPr>
          <w:rFonts w:ascii="Times New Roman" w:hAnsi="Times New Roman" w:cs="Times New Roman"/>
          <w:b/>
          <w:sz w:val="28"/>
          <w:szCs w:val="28"/>
        </w:rPr>
        <w:t>, ext. 3130</w:t>
      </w:r>
    </w:p>
    <w:p w:rsidR="00A2366E" w:rsidRPr="00795903" w:rsidRDefault="00A2366E" w:rsidP="00A2366E">
      <w:pPr>
        <w:autoSpaceDE w:val="0"/>
        <w:autoSpaceDN w:val="0"/>
        <w:adjustRightInd w:val="0"/>
        <w:spacing w:after="0" w:line="240" w:lineRule="auto"/>
        <w:jc w:val="center"/>
        <w:rPr>
          <w:rFonts w:ascii="Times New Roman" w:hAnsi="Times New Roman" w:cs="Times New Roman"/>
          <w:b/>
          <w:sz w:val="28"/>
          <w:szCs w:val="28"/>
        </w:rPr>
      </w:pPr>
      <w:r w:rsidRPr="00795903">
        <w:rPr>
          <w:rFonts w:ascii="Times New Roman" w:hAnsi="Times New Roman" w:cs="Times New Roman"/>
          <w:b/>
          <w:sz w:val="28"/>
          <w:szCs w:val="28"/>
        </w:rPr>
        <w:t xml:space="preserve">Teacher Email: </w:t>
      </w:r>
      <w:hyperlink r:id="rId5" w:history="1">
        <w:r w:rsidRPr="00795903">
          <w:rPr>
            <w:rStyle w:val="Hyperlink"/>
            <w:rFonts w:ascii="Times New Roman" w:hAnsi="Times New Roman" w:cs="Times New Roman"/>
            <w:b/>
            <w:color w:val="auto"/>
            <w:sz w:val="28"/>
            <w:szCs w:val="28"/>
            <w:u w:val="none"/>
          </w:rPr>
          <w:t>halford@tusd.net</w:t>
        </w:r>
      </w:hyperlink>
    </w:p>
    <w:p w:rsidR="00A2366E" w:rsidRPr="00795903" w:rsidRDefault="00A2366E" w:rsidP="00A2366E">
      <w:pPr>
        <w:autoSpaceDE w:val="0"/>
        <w:autoSpaceDN w:val="0"/>
        <w:adjustRightInd w:val="0"/>
        <w:spacing w:after="0" w:line="240" w:lineRule="auto"/>
        <w:jc w:val="center"/>
        <w:rPr>
          <w:rFonts w:ascii="Times New Roman" w:hAnsi="Times New Roman" w:cs="Times New Roman"/>
          <w:b/>
          <w:sz w:val="28"/>
          <w:szCs w:val="28"/>
        </w:rPr>
      </w:pPr>
      <w:r w:rsidRPr="00795903">
        <w:rPr>
          <w:rFonts w:ascii="Times New Roman" w:hAnsi="Times New Roman" w:cs="Times New Roman"/>
          <w:b/>
          <w:sz w:val="28"/>
          <w:szCs w:val="28"/>
        </w:rPr>
        <w:t xml:space="preserve">Class Website: </w:t>
      </w:r>
      <w:hyperlink r:id="rId6" w:history="1">
        <w:r w:rsidRPr="00795903">
          <w:rPr>
            <w:rStyle w:val="Hyperlink"/>
            <w:rFonts w:ascii="Times New Roman" w:hAnsi="Times New Roman" w:cs="Times New Roman"/>
            <w:b/>
            <w:color w:val="auto"/>
            <w:sz w:val="28"/>
            <w:szCs w:val="28"/>
            <w:u w:val="none"/>
          </w:rPr>
          <w:t>http://new.schoolnotes.com/xpages/view/46583</w:t>
        </w:r>
      </w:hyperlink>
    </w:p>
    <w:p w:rsidR="00A2366E" w:rsidRDefault="00A2366E" w:rsidP="00A236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Room H1</w:t>
      </w:r>
    </w:p>
    <w:p w:rsidR="00A2366E" w:rsidRDefault="00A2366E" w:rsidP="00A236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Office Hours: Thursday (3PM - 4 PM)</w:t>
      </w:r>
    </w:p>
    <w:p w:rsidR="00A2366E" w:rsidRPr="00795903" w:rsidRDefault="00A2366E" w:rsidP="00A2366E">
      <w:pPr>
        <w:autoSpaceDE w:val="0"/>
        <w:autoSpaceDN w:val="0"/>
        <w:adjustRightInd w:val="0"/>
        <w:spacing w:after="0" w:line="240" w:lineRule="auto"/>
        <w:jc w:val="center"/>
        <w:rPr>
          <w:rFonts w:ascii="Times New Roman" w:hAnsi="Times New Roman" w:cs="Times New Roman"/>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Course Overview</w:t>
      </w:r>
    </w:p>
    <w:p w:rsidR="00A2366E"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read, </w:t>
      </w:r>
      <w:r w:rsidRPr="001F2621">
        <w:rPr>
          <w:rFonts w:ascii="Times New Roman" w:hAnsi="Times New Roman" w:cs="Times New Roman"/>
          <w:color w:val="000000"/>
          <w:sz w:val="24"/>
          <w:szCs w:val="24"/>
        </w:rPr>
        <w:t xml:space="preserve">analyze </w:t>
      </w:r>
      <w:r>
        <w:rPr>
          <w:rFonts w:ascii="Times New Roman" w:hAnsi="Times New Roman" w:cs="Times New Roman"/>
          <w:color w:val="000000"/>
          <w:sz w:val="24"/>
          <w:szCs w:val="24"/>
        </w:rPr>
        <w:t xml:space="preserve">and respond to </w:t>
      </w:r>
      <w:r w:rsidRPr="001F2621">
        <w:rPr>
          <w:rFonts w:ascii="Times New Roman" w:hAnsi="Times New Roman" w:cs="Times New Roman"/>
          <w:color w:val="000000"/>
          <w:sz w:val="24"/>
          <w:szCs w:val="24"/>
        </w:rPr>
        <w:t>a broad and challenging range of poetry and prose selections, deepening their awareness of rhetoric and how</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language works. Through close reading and</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frequent writing, students develop their ability to work with language and text with a greater</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awareness of purpose and strategy, while strengthening their own composing abilities. We will talk every day about some</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aspect of writing</w:t>
      </w:r>
      <w:r>
        <w:rPr>
          <w:rFonts w:ascii="Times New Roman" w:hAnsi="Times New Roman" w:cs="Times New Roman"/>
          <w:color w:val="000000"/>
          <w:sz w:val="24"/>
          <w:szCs w:val="24"/>
        </w:rPr>
        <w:t>. The writing in this course varies</w:t>
      </w:r>
      <w:r w:rsidRPr="001F2621">
        <w:rPr>
          <w:rFonts w:ascii="Times New Roman" w:hAnsi="Times New Roman" w:cs="Times New Roman"/>
          <w:color w:val="000000"/>
          <w:sz w:val="24"/>
          <w:szCs w:val="24"/>
        </w:rPr>
        <w:t>, but include</w:t>
      </w:r>
      <w:r>
        <w:rPr>
          <w:rFonts w:ascii="Times New Roman" w:hAnsi="Times New Roman" w:cs="Times New Roman"/>
          <w:color w:val="000000"/>
          <w:sz w:val="24"/>
          <w:szCs w:val="24"/>
        </w:rPr>
        <w:t>s</w:t>
      </w:r>
      <w:r w:rsidRPr="001F2621">
        <w:rPr>
          <w:rFonts w:ascii="Times New Roman" w:hAnsi="Times New Roman" w:cs="Times New Roman"/>
          <w:color w:val="000000"/>
          <w:sz w:val="24"/>
          <w:szCs w:val="24"/>
        </w:rPr>
        <w:t xml:space="preserve"> writing to understand, to explain, and to</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evaluate. The essence of scholarship combin</w:t>
      </w:r>
      <w:r>
        <w:rPr>
          <w:rFonts w:ascii="Times New Roman" w:hAnsi="Times New Roman" w:cs="Times New Roman"/>
          <w:color w:val="000000"/>
          <w:sz w:val="24"/>
          <w:szCs w:val="24"/>
        </w:rPr>
        <w:t xml:space="preserve">es </w:t>
      </w:r>
      <w:r w:rsidRPr="001F2621">
        <w:rPr>
          <w:rFonts w:ascii="Times New Roman" w:hAnsi="Times New Roman" w:cs="Times New Roman"/>
          <w:color w:val="000000"/>
          <w:sz w:val="24"/>
          <w:szCs w:val="24"/>
        </w:rPr>
        <w:t>these three approaches to writing.</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All critical writing asks that you evaluate the effectiveness of a literary piece, but to be an effective evaluator, one must understand and</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explain. </w:t>
      </w:r>
    </w:p>
    <w:p w:rsidR="00A2366E" w:rsidRPr="00D04535" w:rsidRDefault="00A2366E" w:rsidP="00A2366E">
      <w:pPr>
        <w:autoSpaceDE w:val="0"/>
        <w:autoSpaceDN w:val="0"/>
        <w:adjustRightInd w:val="0"/>
        <w:spacing w:after="0" w:line="240" w:lineRule="auto"/>
        <w:ind w:firstLine="720"/>
        <w:rPr>
          <w:rFonts w:ascii="Times New Roman" w:hAnsi="Times New Roman" w:cs="Times New Roman"/>
          <w:b/>
          <w:color w:val="000000"/>
          <w:sz w:val="24"/>
          <w:szCs w:val="24"/>
        </w:rPr>
      </w:pPr>
      <w:r w:rsidRPr="00D04535">
        <w:rPr>
          <w:rFonts w:ascii="Times New Roman" w:hAnsi="Times New Roman" w:cs="Times New Roman"/>
          <w:b/>
          <w:color w:val="000000"/>
          <w:sz w:val="24"/>
          <w:szCs w:val="24"/>
          <w:u w:val="single"/>
        </w:rPr>
        <w:t>What I expect most of all is hard work on the part of the individual writer, and careful reading and discussion on the part of the class.</w:t>
      </w:r>
    </w:p>
    <w:p w:rsidR="00A2366E" w:rsidRPr="001F2621"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Reading Assignments</w:t>
      </w:r>
    </w:p>
    <w:p w:rsidR="00A2366E"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1F2621">
        <w:rPr>
          <w:rFonts w:ascii="Times New Roman" w:hAnsi="Times New Roman" w:cs="Times New Roman"/>
          <w:color w:val="000000"/>
          <w:sz w:val="24"/>
          <w:szCs w:val="24"/>
        </w:rPr>
        <w:t xml:space="preserve">The most important requirement for this course is that students read every assignment </w:t>
      </w:r>
      <w:r w:rsidRPr="00D04535">
        <w:rPr>
          <w:rFonts w:ascii="Times New Roman" w:hAnsi="Times New Roman" w:cs="Times New Roman"/>
          <w:color w:val="000000"/>
          <w:sz w:val="24"/>
          <w:szCs w:val="24"/>
          <w:u w:val="single"/>
        </w:rPr>
        <w:t>with care</w:t>
      </w:r>
      <w:r w:rsidRPr="001F2621">
        <w:rPr>
          <w:rFonts w:ascii="Times New Roman" w:hAnsi="Times New Roman" w:cs="Times New Roman"/>
          <w:color w:val="000000"/>
          <w:sz w:val="24"/>
          <w:szCs w:val="24"/>
        </w:rPr>
        <w:t xml:space="preserve"> and on time. </w:t>
      </w:r>
      <w:r w:rsidRPr="005A28E5">
        <w:rPr>
          <w:rFonts w:ascii="Times New Roman" w:hAnsi="Times New Roman" w:cs="Times New Roman"/>
          <w:color w:val="000000"/>
          <w:sz w:val="24"/>
          <w:szCs w:val="24"/>
          <w:u w:val="single"/>
        </w:rPr>
        <w:t xml:space="preserve">Students </w:t>
      </w:r>
      <w:r w:rsidRPr="005A28E5">
        <w:rPr>
          <w:rFonts w:ascii="Times New Roman" w:hAnsi="Times New Roman" w:cs="Times New Roman"/>
          <w:b/>
          <w:bCs/>
          <w:color w:val="000000"/>
          <w:sz w:val="24"/>
          <w:szCs w:val="24"/>
          <w:u w:val="single"/>
        </w:rPr>
        <w:t xml:space="preserve">will need to plan time in their schedule </w:t>
      </w:r>
      <w:r w:rsidRPr="005A28E5">
        <w:rPr>
          <w:rFonts w:ascii="Times New Roman" w:hAnsi="Times New Roman" w:cs="Times New Roman"/>
          <w:color w:val="000000"/>
          <w:sz w:val="24"/>
          <w:szCs w:val="24"/>
          <w:u w:val="single"/>
        </w:rPr>
        <w:t>for more reading than most courses require.</w:t>
      </w:r>
      <w:r w:rsidRPr="001F2621">
        <w:rPr>
          <w:rFonts w:ascii="Times New Roman" w:hAnsi="Times New Roman" w:cs="Times New Roman"/>
          <w:color w:val="000000"/>
          <w:sz w:val="24"/>
          <w:szCs w:val="24"/>
        </w:rPr>
        <w:t xml:space="preserve"> Poetry, though usually not long, is </w:t>
      </w:r>
      <w:r w:rsidRPr="00D04535">
        <w:rPr>
          <w:rFonts w:ascii="Times New Roman" w:hAnsi="Times New Roman" w:cs="Times New Roman"/>
          <w:b/>
          <w:color w:val="000000"/>
          <w:sz w:val="24"/>
          <w:szCs w:val="24"/>
        </w:rPr>
        <w:t>dense</w:t>
      </w:r>
      <w:r w:rsidRPr="001F2621">
        <w:rPr>
          <w:rFonts w:ascii="Times New Roman" w:hAnsi="Times New Roman" w:cs="Times New Roman"/>
          <w:color w:val="000000"/>
          <w:sz w:val="24"/>
          <w:szCs w:val="24"/>
        </w:rPr>
        <w:t xml:space="preserve"> and </w:t>
      </w:r>
      <w:r w:rsidRPr="00D04535">
        <w:rPr>
          <w:rFonts w:ascii="Times New Roman" w:hAnsi="Times New Roman" w:cs="Times New Roman"/>
          <w:b/>
          <w:color w:val="000000"/>
          <w:sz w:val="24"/>
          <w:szCs w:val="24"/>
        </w:rPr>
        <w:t>complicated</w:t>
      </w:r>
      <w:r w:rsidRPr="001F2621">
        <w:rPr>
          <w:rFonts w:ascii="Times New Roman" w:hAnsi="Times New Roman" w:cs="Times New Roman"/>
          <w:color w:val="000000"/>
          <w:sz w:val="24"/>
          <w:szCs w:val="24"/>
        </w:rPr>
        <w:t xml:space="preserve"> and should always be read</w:t>
      </w:r>
      <w:r>
        <w:rPr>
          <w:rFonts w:ascii="Times New Roman" w:hAnsi="Times New Roman" w:cs="Times New Roman"/>
          <w:color w:val="000000"/>
          <w:sz w:val="24"/>
          <w:szCs w:val="24"/>
        </w:rPr>
        <w:t xml:space="preserve"> several, if not many, times</w:t>
      </w:r>
      <w:r w:rsidRPr="001F2621">
        <w:rPr>
          <w:rFonts w:ascii="Times New Roman" w:hAnsi="Times New Roman" w:cs="Times New Roman"/>
          <w:color w:val="000000"/>
          <w:sz w:val="24"/>
          <w:szCs w:val="24"/>
        </w:rPr>
        <w:t xml:space="preserve">. Novels </w:t>
      </w:r>
      <w:proofErr w:type="gramStart"/>
      <w:r w:rsidRPr="001F2621">
        <w:rPr>
          <w:rFonts w:ascii="Times New Roman" w:hAnsi="Times New Roman" w:cs="Times New Roman"/>
          <w:color w:val="000000"/>
          <w:sz w:val="24"/>
          <w:szCs w:val="24"/>
        </w:rPr>
        <w:t>in particular require</w:t>
      </w:r>
      <w:proofErr w:type="gramEnd"/>
      <w:r w:rsidRPr="001F2621">
        <w:rPr>
          <w:rFonts w:ascii="Times New Roman" w:hAnsi="Times New Roman" w:cs="Times New Roman"/>
          <w:color w:val="000000"/>
          <w:sz w:val="24"/>
          <w:szCs w:val="24"/>
        </w:rPr>
        <w:t xml:space="preserve"> planning. </w:t>
      </w:r>
      <w:r w:rsidRPr="00D04535">
        <w:rPr>
          <w:rFonts w:ascii="Times New Roman" w:hAnsi="Times New Roman" w:cs="Times New Roman"/>
          <w:b/>
          <w:color w:val="000000"/>
          <w:sz w:val="24"/>
          <w:szCs w:val="24"/>
          <w:u w:val="single"/>
        </w:rPr>
        <w:t>Beware.</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1F2621"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Writing Assignments</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Each student will write several short critical papers</w:t>
      </w:r>
      <w:r>
        <w:rPr>
          <w:rFonts w:ascii="Times New Roman" w:hAnsi="Times New Roman" w:cs="Times New Roman"/>
          <w:color w:val="000000"/>
          <w:sz w:val="24"/>
          <w:szCs w:val="24"/>
        </w:rPr>
        <w:t xml:space="preserve"> involving</w:t>
      </w:r>
      <w:r w:rsidRPr="001F2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both </w:t>
      </w:r>
      <w:r w:rsidRPr="001F2621">
        <w:rPr>
          <w:rFonts w:ascii="Times New Roman" w:hAnsi="Times New Roman" w:cs="Times New Roman"/>
          <w:color w:val="000000"/>
          <w:sz w:val="24"/>
          <w:szCs w:val="24"/>
        </w:rPr>
        <w:t>explaining fiction, poetry and drama, and performing a close</w:t>
      </w:r>
      <w:r>
        <w:rPr>
          <w:rFonts w:ascii="Times New Roman" w:hAnsi="Times New Roman" w:cs="Times New Roman"/>
          <w:color w:val="000000"/>
          <w:sz w:val="24"/>
          <w:szCs w:val="24"/>
        </w:rPr>
        <w:t xml:space="preserve"> reading of the text. Each paper must</w:t>
      </w:r>
      <w:r w:rsidRPr="001F2621">
        <w:rPr>
          <w:rFonts w:ascii="Times New Roman" w:hAnsi="Times New Roman" w:cs="Times New Roman"/>
          <w:color w:val="000000"/>
          <w:sz w:val="24"/>
          <w:szCs w:val="24"/>
        </w:rPr>
        <w:t xml:space="preserve"> use </w:t>
      </w:r>
      <w:r w:rsidRPr="00D04535">
        <w:rPr>
          <w:rFonts w:ascii="Times New Roman" w:hAnsi="Times New Roman" w:cs="Times New Roman"/>
          <w:b/>
          <w:color w:val="000000"/>
          <w:sz w:val="24"/>
          <w:szCs w:val="24"/>
          <w:u w:val="single"/>
        </w:rPr>
        <w:t>specific and well-chosen evidence</w:t>
      </w:r>
      <w:r w:rsidRPr="001F2621">
        <w:rPr>
          <w:rFonts w:ascii="Times New Roman" w:hAnsi="Times New Roman" w:cs="Times New Roman"/>
          <w:color w:val="000000"/>
          <w:sz w:val="24"/>
          <w:szCs w:val="24"/>
        </w:rPr>
        <w:t xml:space="preserve"> to articulate an argument about the </w:t>
      </w:r>
      <w:r>
        <w:rPr>
          <w:rFonts w:ascii="Times New Roman" w:hAnsi="Times New Roman" w:cs="Times New Roman"/>
          <w:color w:val="000000"/>
          <w:sz w:val="24"/>
          <w:szCs w:val="24"/>
        </w:rPr>
        <w:t>reading</w:t>
      </w:r>
      <w:r w:rsidRPr="001F2621">
        <w:rPr>
          <w:rFonts w:ascii="Times New Roman" w:hAnsi="Times New Roman" w:cs="Times New Roman"/>
          <w:color w:val="000000"/>
          <w:sz w:val="24"/>
          <w:szCs w:val="24"/>
        </w:rPr>
        <w:t xml:space="preserve">. </w:t>
      </w:r>
      <w:r w:rsidRPr="005A28E5">
        <w:rPr>
          <w:rFonts w:ascii="Times New Roman" w:hAnsi="Times New Roman" w:cs="Times New Roman"/>
          <w:color w:val="000000"/>
          <w:sz w:val="24"/>
          <w:szCs w:val="24"/>
        </w:rPr>
        <w:t xml:space="preserve">Specifically, these critical essays are based on close textual analysis of structure, style, and </w:t>
      </w:r>
      <w:r w:rsidRPr="005A28E5">
        <w:rPr>
          <w:rFonts w:ascii="Times New Roman" w:hAnsi="Times New Roman" w:cs="Times New Roman"/>
          <w:color w:val="000000"/>
          <w:sz w:val="24"/>
          <w:szCs w:val="24"/>
          <w:u w:val="single"/>
        </w:rPr>
        <w:t>will include a personal response from the writer that gives evidence for the evaluation.</w:t>
      </w:r>
      <w:r w:rsidRPr="001F2621">
        <w:rPr>
          <w:rFonts w:ascii="Times New Roman" w:hAnsi="Times New Roman" w:cs="Times New Roman"/>
          <w:color w:val="000000"/>
          <w:sz w:val="24"/>
          <w:szCs w:val="24"/>
        </w:rPr>
        <w:t xml:space="preserve"> </w:t>
      </w: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In-class Writing, Quizzes, and Exams</w:t>
      </w:r>
    </w:p>
    <w:p w:rsidR="00A2366E" w:rsidRPr="001F2621" w:rsidRDefault="00A2366E" w:rsidP="00A2366E">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color w:val="000000"/>
          <w:sz w:val="24"/>
          <w:szCs w:val="24"/>
        </w:rPr>
        <w:t>O</w:t>
      </w:r>
      <w:r w:rsidRPr="001F2621">
        <w:rPr>
          <w:rFonts w:ascii="Times New Roman" w:hAnsi="Times New Roman" w:cs="Times New Roman"/>
          <w:color w:val="000000"/>
          <w:sz w:val="24"/>
          <w:szCs w:val="24"/>
        </w:rPr>
        <w:t>ccasion</w:t>
      </w:r>
      <w:r>
        <w:rPr>
          <w:rFonts w:ascii="Times New Roman" w:hAnsi="Times New Roman" w:cs="Times New Roman"/>
          <w:color w:val="000000"/>
          <w:sz w:val="24"/>
          <w:szCs w:val="24"/>
        </w:rPr>
        <w:t>ally,</w:t>
      </w:r>
      <w:r w:rsidRPr="001F2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will have in-class, </w:t>
      </w:r>
      <w:r w:rsidRPr="001F2621">
        <w:rPr>
          <w:rFonts w:ascii="Times New Roman" w:hAnsi="Times New Roman" w:cs="Times New Roman"/>
          <w:color w:val="000000"/>
          <w:sz w:val="24"/>
          <w:szCs w:val="24"/>
        </w:rPr>
        <w:t xml:space="preserve">essay </w:t>
      </w:r>
      <w:r>
        <w:rPr>
          <w:rFonts w:ascii="Times New Roman" w:hAnsi="Times New Roman" w:cs="Times New Roman"/>
          <w:color w:val="000000"/>
          <w:sz w:val="24"/>
          <w:szCs w:val="24"/>
        </w:rPr>
        <w:t>assignment</w:t>
      </w:r>
      <w:r w:rsidR="00CD535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ask</w:t>
      </w:r>
      <w:r>
        <w:rPr>
          <w:rFonts w:ascii="Times New Roman" w:hAnsi="Times New Roman" w:cs="Times New Roman"/>
          <w:color w:val="000000"/>
          <w:sz w:val="24"/>
          <w:szCs w:val="24"/>
        </w:rPr>
        <w:t>ing</w:t>
      </w:r>
      <w:r w:rsidRPr="001F2621">
        <w:rPr>
          <w:rFonts w:ascii="Times New Roman" w:hAnsi="Times New Roman" w:cs="Times New Roman"/>
          <w:color w:val="000000"/>
          <w:sz w:val="24"/>
          <w:szCs w:val="24"/>
        </w:rPr>
        <w:t xml:space="preserve"> you to synthesize your understanding</w:t>
      </w:r>
      <w:r>
        <w:rPr>
          <w:rFonts w:ascii="Times New Roman" w:hAnsi="Times New Roman" w:cs="Times New Roman"/>
          <w:color w:val="000000"/>
          <w:sz w:val="24"/>
          <w:szCs w:val="24"/>
        </w:rPr>
        <w:t>s</w:t>
      </w:r>
      <w:r w:rsidRPr="001F2621">
        <w:rPr>
          <w:rFonts w:ascii="Times New Roman" w:hAnsi="Times New Roman" w:cs="Times New Roman"/>
          <w:color w:val="000000"/>
          <w:sz w:val="24"/>
          <w:szCs w:val="24"/>
        </w:rPr>
        <w:t xml:space="preserve">. These </w:t>
      </w:r>
      <w:r>
        <w:rPr>
          <w:rFonts w:ascii="Times New Roman" w:hAnsi="Times New Roman" w:cs="Times New Roman"/>
          <w:color w:val="000000"/>
          <w:sz w:val="24"/>
          <w:szCs w:val="24"/>
        </w:rPr>
        <w:t xml:space="preserve">assignments develop students’ “on-demand” writing skills. </w:t>
      </w:r>
      <w:r w:rsidRPr="001F2621">
        <w:rPr>
          <w:rFonts w:ascii="Times New Roman" w:hAnsi="Times New Roman" w:cs="Times New Roman"/>
          <w:b/>
          <w:bCs/>
          <w:color w:val="000000"/>
          <w:sz w:val="24"/>
          <w:szCs w:val="24"/>
        </w:rPr>
        <w:t xml:space="preserve">I </w:t>
      </w:r>
      <w:r>
        <w:rPr>
          <w:rFonts w:ascii="Times New Roman" w:hAnsi="Times New Roman" w:cs="Times New Roman"/>
          <w:b/>
          <w:bCs/>
          <w:color w:val="000000"/>
          <w:sz w:val="24"/>
          <w:szCs w:val="24"/>
        </w:rPr>
        <w:t xml:space="preserve">usually do </w:t>
      </w:r>
      <w:r w:rsidRPr="001F2621">
        <w:rPr>
          <w:rFonts w:ascii="Times New Roman" w:hAnsi="Times New Roman" w:cs="Times New Roman"/>
          <w:b/>
          <w:bCs/>
          <w:color w:val="000000"/>
          <w:sz w:val="24"/>
          <w:szCs w:val="24"/>
        </w:rPr>
        <w:t>not</w:t>
      </w:r>
      <w:r>
        <w:rPr>
          <w:rFonts w:ascii="Times New Roman" w:hAnsi="Times New Roman" w:cs="Times New Roman"/>
          <w:b/>
          <w:bCs/>
          <w:color w:val="000000"/>
          <w:sz w:val="24"/>
          <w:szCs w:val="24"/>
        </w:rPr>
        <w:t xml:space="preserve"> </w:t>
      </w:r>
      <w:r w:rsidRPr="001F2621">
        <w:rPr>
          <w:rFonts w:ascii="Times New Roman" w:hAnsi="Times New Roman" w:cs="Times New Roman"/>
          <w:b/>
          <w:bCs/>
          <w:color w:val="000000"/>
          <w:sz w:val="24"/>
          <w:szCs w:val="24"/>
        </w:rPr>
        <w:t>announce quizzes ahead of time</w:t>
      </w:r>
      <w:r w:rsidRPr="001F2621">
        <w:rPr>
          <w:rFonts w:ascii="Times New Roman" w:hAnsi="Times New Roman" w:cs="Times New Roman"/>
          <w:color w:val="000000"/>
          <w:sz w:val="24"/>
          <w:szCs w:val="24"/>
        </w:rPr>
        <w:t xml:space="preserve">, and </w:t>
      </w:r>
      <w:r w:rsidRPr="001F2621">
        <w:rPr>
          <w:rFonts w:ascii="Times New Roman" w:hAnsi="Times New Roman" w:cs="Times New Roman"/>
          <w:b/>
          <w:bCs/>
          <w:color w:val="000000"/>
          <w:sz w:val="24"/>
          <w:szCs w:val="24"/>
        </w:rPr>
        <w:t xml:space="preserve">we will have </w:t>
      </w:r>
      <w:proofErr w:type="gramStart"/>
      <w:r w:rsidRPr="001F2621">
        <w:rPr>
          <w:rFonts w:ascii="Times New Roman" w:hAnsi="Times New Roman" w:cs="Times New Roman"/>
          <w:b/>
          <w:bCs/>
          <w:color w:val="000000"/>
          <w:sz w:val="24"/>
          <w:szCs w:val="24"/>
        </w:rPr>
        <w:t>a number of</w:t>
      </w:r>
      <w:proofErr w:type="gramEnd"/>
      <w:r w:rsidRPr="001F2621">
        <w:rPr>
          <w:rFonts w:ascii="Times New Roman" w:hAnsi="Times New Roman" w:cs="Times New Roman"/>
          <w:b/>
          <w:bCs/>
          <w:color w:val="000000"/>
          <w:sz w:val="24"/>
          <w:szCs w:val="24"/>
        </w:rPr>
        <w:t xml:space="preserve"> them, </w:t>
      </w:r>
      <w:r w:rsidRPr="001F2621">
        <w:rPr>
          <w:rFonts w:ascii="Times New Roman" w:hAnsi="Times New Roman" w:cs="Times New Roman"/>
          <w:color w:val="000000"/>
          <w:sz w:val="24"/>
          <w:szCs w:val="24"/>
        </w:rPr>
        <w:t>both straightforward reading ones and ones that ask you to engage an</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idea. Reading quizzes will </w:t>
      </w:r>
      <w:r w:rsidRPr="001F2621">
        <w:rPr>
          <w:rFonts w:ascii="Times New Roman" w:hAnsi="Times New Roman" w:cs="Times New Roman"/>
          <w:color w:val="000000"/>
          <w:sz w:val="24"/>
          <w:szCs w:val="24"/>
        </w:rPr>
        <w:lastRenderedPageBreak/>
        <w:t xml:space="preserve">always be given the first eight to ten minutes of class; </w:t>
      </w:r>
      <w:r w:rsidRPr="001F2621">
        <w:rPr>
          <w:rFonts w:ascii="Times New Roman" w:hAnsi="Times New Roman" w:cs="Times New Roman"/>
          <w:b/>
          <w:bCs/>
          <w:color w:val="000000"/>
          <w:sz w:val="24"/>
          <w:szCs w:val="24"/>
        </w:rPr>
        <w:t xml:space="preserve">if you come in late, you may not take the quiz. </w:t>
      </w:r>
      <w:r w:rsidRPr="001F2621">
        <w:rPr>
          <w:rFonts w:ascii="Times New Roman" w:hAnsi="Times New Roman" w:cs="Times New Roman"/>
          <w:color w:val="000000"/>
          <w:sz w:val="24"/>
          <w:szCs w:val="24"/>
        </w:rPr>
        <w:t>Questions on</w:t>
      </w:r>
      <w:r>
        <w:rPr>
          <w:rFonts w:ascii="Times New Roman" w:hAnsi="Times New Roman" w:cs="Times New Roman"/>
          <w:color w:val="000000"/>
          <w:sz w:val="24"/>
          <w:szCs w:val="24"/>
        </w:rPr>
        <w:t xml:space="preserve"> the </w:t>
      </w:r>
      <w:r w:rsidRPr="001F2621">
        <w:rPr>
          <w:rFonts w:ascii="Times New Roman" w:hAnsi="Times New Roman" w:cs="Times New Roman"/>
          <w:color w:val="000000"/>
          <w:sz w:val="24"/>
          <w:szCs w:val="24"/>
        </w:rPr>
        <w:t>reading quizzes will be straightforward and simple</w:t>
      </w:r>
      <w:r>
        <w:rPr>
          <w:rFonts w:ascii="Times New Roman" w:hAnsi="Times New Roman" w:cs="Times New Roman"/>
          <w:color w:val="000000"/>
          <w:sz w:val="24"/>
          <w:szCs w:val="24"/>
        </w:rPr>
        <w:t>.</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Grading</w:t>
      </w:r>
    </w:p>
    <w:p w:rsidR="00A2366E" w:rsidRPr="001F2621"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1F2621">
        <w:rPr>
          <w:rFonts w:ascii="Times New Roman" w:hAnsi="Times New Roman" w:cs="Times New Roman"/>
          <w:color w:val="000000"/>
          <w:sz w:val="24"/>
          <w:szCs w:val="24"/>
        </w:rPr>
        <w:t>Although semester grades reflect students who turn in work late or students with excessive absences, the good news is grades in the class are</w:t>
      </w:r>
      <w:r>
        <w:rPr>
          <w:rFonts w:ascii="Times New Roman" w:hAnsi="Times New Roman" w:cs="Times New Roman"/>
          <w:color w:val="000000"/>
          <w:sz w:val="24"/>
          <w:szCs w:val="24"/>
        </w:rPr>
        <w:t xml:space="preserve"> also </w:t>
      </w:r>
      <w:r w:rsidRPr="001F2621">
        <w:rPr>
          <w:rFonts w:ascii="Times New Roman" w:hAnsi="Times New Roman" w:cs="Times New Roman"/>
          <w:color w:val="000000"/>
          <w:sz w:val="24"/>
          <w:szCs w:val="24"/>
        </w:rPr>
        <w:t xml:space="preserve">based on improvement and hard work. Grades do </w:t>
      </w:r>
      <w:r>
        <w:rPr>
          <w:rFonts w:ascii="Times New Roman" w:hAnsi="Times New Roman" w:cs="Times New Roman"/>
          <w:color w:val="000000"/>
          <w:sz w:val="24"/>
          <w:szCs w:val="24"/>
        </w:rPr>
        <w:t>result in</w:t>
      </w:r>
      <w:r w:rsidRPr="001F2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straight percentage. </w:t>
      </w:r>
      <w:r w:rsidRPr="00944EFE">
        <w:rPr>
          <w:rFonts w:ascii="Times New Roman" w:hAnsi="Times New Roman" w:cs="Times New Roman"/>
          <w:b/>
          <w:color w:val="000000"/>
          <w:sz w:val="24"/>
          <w:szCs w:val="24"/>
          <w:u w:val="single"/>
        </w:rPr>
        <w:t>They also include any continued commitment on the students' part to do the work to the best of their ability and to be in class.</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“Commitment” may include, but is not limited to: attention to self</w:t>
      </w:r>
      <w:r>
        <w:rPr>
          <w:rFonts w:ascii="Times New Roman" w:hAnsi="Times New Roman" w:cs="Times New Roman"/>
          <w:color w:val="000000"/>
          <w:sz w:val="24"/>
          <w:szCs w:val="24"/>
        </w:rPr>
        <w:t>-</w:t>
      </w:r>
      <w:r w:rsidRPr="001F2621">
        <w:rPr>
          <w:rFonts w:ascii="Times New Roman" w:hAnsi="Times New Roman" w:cs="Times New Roman"/>
          <w:color w:val="000000"/>
          <w:sz w:val="24"/>
          <w:szCs w:val="24"/>
        </w:rPr>
        <w:t>knowledge</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and self-improvement in the study of literature; handing in work on time; attending class; assisting other students in the class by</w:t>
      </w:r>
      <w:r>
        <w:rPr>
          <w:rFonts w:ascii="Times New Roman" w:hAnsi="Times New Roman" w:cs="Times New Roman"/>
          <w:color w:val="000000"/>
          <w:sz w:val="24"/>
          <w:szCs w:val="24"/>
        </w:rPr>
        <w:t xml:space="preserve"> </w:t>
      </w:r>
      <w:r w:rsidRPr="001F2621">
        <w:rPr>
          <w:rFonts w:ascii="Times New Roman" w:hAnsi="Times New Roman" w:cs="Times New Roman"/>
          <w:b/>
          <w:bCs/>
          <w:color w:val="000000"/>
          <w:sz w:val="24"/>
          <w:szCs w:val="24"/>
        </w:rPr>
        <w:t xml:space="preserve">working cooperatively </w:t>
      </w:r>
      <w:r w:rsidRPr="001F2621">
        <w:rPr>
          <w:rFonts w:ascii="Times New Roman" w:hAnsi="Times New Roman" w:cs="Times New Roman"/>
          <w:color w:val="000000"/>
          <w:sz w:val="24"/>
          <w:szCs w:val="24"/>
        </w:rPr>
        <w:t>to gain</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knowledge and to help others become better writers, etc. In other words, grading is an individualized process; the</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student is in competition with him/her -self and </w:t>
      </w:r>
      <w:r w:rsidRPr="00944EFE">
        <w:rPr>
          <w:rFonts w:ascii="Times New Roman" w:hAnsi="Times New Roman" w:cs="Times New Roman"/>
          <w:b/>
          <w:color w:val="000000"/>
          <w:sz w:val="24"/>
          <w:szCs w:val="24"/>
          <w:u w:val="single"/>
        </w:rPr>
        <w:t>with nobody else</w:t>
      </w:r>
      <w:r w:rsidRPr="001F2621">
        <w:rPr>
          <w:rFonts w:ascii="Times New Roman" w:hAnsi="Times New Roman" w:cs="Times New Roman"/>
          <w:color w:val="000000"/>
          <w:sz w:val="24"/>
          <w:szCs w:val="24"/>
        </w:rPr>
        <w:t>. The grade in the class is entirely predicated on the choices a student makes to do</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the best he or she can and not on an absolute standard of seeming excellence determined by a societal norm.</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Pr="00FA5A0C"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FA5A0C">
        <w:rPr>
          <w:rFonts w:ascii="Times New Roman" w:hAnsi="Times New Roman" w:cs="Times New Roman"/>
          <w:b/>
          <w:bCs/>
          <w:color w:val="000000"/>
          <w:sz w:val="24"/>
          <w:szCs w:val="24"/>
        </w:rPr>
        <w:t>Alford’s Expectations (Classroom Rules)</w:t>
      </w:r>
    </w:p>
    <w:p w:rsidR="00A2366E" w:rsidRPr="00FA5A0C" w:rsidRDefault="00A2366E" w:rsidP="00A2366E">
      <w:pPr>
        <w:autoSpaceDE w:val="0"/>
        <w:autoSpaceDN w:val="0"/>
        <w:adjustRightInd w:val="0"/>
        <w:spacing w:after="0" w:line="240" w:lineRule="auto"/>
        <w:rPr>
          <w:rFonts w:ascii="Times New Roman" w:hAnsi="Times New Roman" w:cs="Times New Roman"/>
          <w:b/>
          <w:color w:val="000000"/>
          <w:sz w:val="24"/>
          <w:szCs w:val="24"/>
        </w:rPr>
      </w:pPr>
    </w:p>
    <w:p w:rsidR="00A2366E" w:rsidRPr="00FA5A0C" w:rsidRDefault="00A2366E" w:rsidP="00A2366E">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FA5A0C">
        <w:rPr>
          <w:rFonts w:ascii="Times New Roman" w:hAnsi="Times New Roman" w:cs="Times New Roman"/>
          <w:b/>
          <w:color w:val="000000"/>
          <w:sz w:val="24"/>
          <w:szCs w:val="24"/>
        </w:rPr>
        <w:t xml:space="preserve">Be in your </w:t>
      </w:r>
      <w:r w:rsidRPr="00FA5A0C">
        <w:rPr>
          <w:rFonts w:ascii="Times New Roman" w:hAnsi="Times New Roman" w:cs="Times New Roman"/>
          <w:b/>
          <w:bCs/>
          <w:color w:val="000000"/>
          <w:sz w:val="24"/>
          <w:szCs w:val="24"/>
        </w:rPr>
        <w:t xml:space="preserve">assigned seat and prepared to work </w:t>
      </w:r>
      <w:r w:rsidRPr="00FA5A0C">
        <w:rPr>
          <w:rFonts w:ascii="Times New Roman" w:hAnsi="Times New Roman" w:cs="Times New Roman"/>
          <w:b/>
          <w:color w:val="000000"/>
          <w:sz w:val="24"/>
          <w:szCs w:val="24"/>
        </w:rPr>
        <w:t>when the bell rings.</w:t>
      </w:r>
    </w:p>
    <w:p w:rsidR="00A2366E" w:rsidRPr="00FA5A0C" w:rsidRDefault="00A2366E" w:rsidP="00A2366E">
      <w:pPr>
        <w:autoSpaceDE w:val="0"/>
        <w:autoSpaceDN w:val="0"/>
        <w:adjustRightInd w:val="0"/>
        <w:spacing w:after="0" w:line="240" w:lineRule="auto"/>
        <w:ind w:left="360"/>
        <w:rPr>
          <w:rFonts w:ascii="Times New Roman" w:hAnsi="Times New Roman" w:cs="Times New Roman"/>
          <w:b/>
          <w:color w:val="000000"/>
          <w:sz w:val="24"/>
          <w:szCs w:val="24"/>
        </w:rPr>
      </w:pPr>
    </w:p>
    <w:p w:rsidR="00A2366E" w:rsidRPr="00FA5A0C" w:rsidRDefault="00A2366E" w:rsidP="00A2366E">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FA5A0C">
        <w:rPr>
          <w:rFonts w:ascii="Times New Roman" w:hAnsi="Times New Roman" w:cs="Times New Roman"/>
          <w:b/>
          <w:color w:val="000000"/>
          <w:sz w:val="24"/>
          <w:szCs w:val="24"/>
        </w:rPr>
        <w:t>S</w:t>
      </w:r>
      <w:r w:rsidRPr="00FA5A0C">
        <w:rPr>
          <w:rFonts w:ascii="Times New Roman" w:hAnsi="Times New Roman" w:cs="Times New Roman"/>
          <w:b/>
          <w:bCs/>
          <w:color w:val="000000"/>
          <w:sz w:val="24"/>
          <w:szCs w:val="24"/>
        </w:rPr>
        <w:t xml:space="preserve">how respect </w:t>
      </w:r>
      <w:proofErr w:type="gramStart"/>
      <w:r w:rsidRPr="00FA5A0C">
        <w:rPr>
          <w:rFonts w:ascii="Times New Roman" w:hAnsi="Times New Roman" w:cs="Times New Roman"/>
          <w:b/>
          <w:bCs/>
          <w:color w:val="000000"/>
          <w:sz w:val="24"/>
          <w:szCs w:val="24"/>
        </w:rPr>
        <w:t>at all times</w:t>
      </w:r>
      <w:proofErr w:type="gramEnd"/>
      <w:r w:rsidRPr="00FA5A0C">
        <w:rPr>
          <w:rFonts w:ascii="Times New Roman" w:hAnsi="Times New Roman" w:cs="Times New Roman"/>
          <w:b/>
          <w:color w:val="000000"/>
          <w:sz w:val="24"/>
          <w:szCs w:val="24"/>
        </w:rPr>
        <w:t xml:space="preserve">. </w:t>
      </w:r>
    </w:p>
    <w:p w:rsidR="00A2366E" w:rsidRPr="00FA5A0C" w:rsidRDefault="00A2366E" w:rsidP="00A2366E">
      <w:pPr>
        <w:pStyle w:val="ListParagraph"/>
        <w:rPr>
          <w:rFonts w:ascii="Times New Roman" w:hAnsi="Times New Roman" w:cs="Times New Roman"/>
          <w:b/>
          <w:color w:val="000000"/>
          <w:sz w:val="24"/>
          <w:szCs w:val="24"/>
        </w:rPr>
      </w:pPr>
    </w:p>
    <w:p w:rsidR="00A2366E" w:rsidRPr="00FA5A0C" w:rsidRDefault="00A2366E" w:rsidP="00A2366E">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FA5A0C">
        <w:rPr>
          <w:rFonts w:ascii="Times New Roman" w:hAnsi="Times New Roman" w:cs="Times New Roman"/>
          <w:b/>
          <w:color w:val="000000"/>
          <w:sz w:val="24"/>
          <w:szCs w:val="24"/>
        </w:rPr>
        <w:t xml:space="preserve">Be </w:t>
      </w:r>
      <w:r w:rsidRPr="00FA5A0C">
        <w:rPr>
          <w:rFonts w:ascii="Times New Roman" w:hAnsi="Times New Roman" w:cs="Times New Roman"/>
          <w:b/>
          <w:bCs/>
          <w:color w:val="000000"/>
          <w:sz w:val="24"/>
          <w:szCs w:val="24"/>
        </w:rPr>
        <w:t xml:space="preserve">on task—always. </w:t>
      </w:r>
    </w:p>
    <w:p w:rsidR="00A2366E" w:rsidRPr="00FA5A0C" w:rsidRDefault="00A2366E" w:rsidP="00A2366E">
      <w:pPr>
        <w:pStyle w:val="ListParagraph"/>
        <w:rPr>
          <w:rFonts w:ascii="Times New Roman" w:hAnsi="Times New Roman" w:cs="Times New Roman"/>
          <w:b/>
          <w:color w:val="000000"/>
          <w:sz w:val="24"/>
          <w:szCs w:val="24"/>
        </w:rPr>
      </w:pPr>
    </w:p>
    <w:p w:rsidR="00A2366E" w:rsidRPr="00FA5A0C" w:rsidRDefault="00A2366E" w:rsidP="00A2366E">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FA5A0C">
        <w:rPr>
          <w:rFonts w:ascii="Times New Roman" w:hAnsi="Times New Roman" w:cs="Times New Roman"/>
          <w:b/>
          <w:color w:val="000000"/>
          <w:sz w:val="24"/>
          <w:szCs w:val="24"/>
        </w:rPr>
        <w:t>R</w:t>
      </w:r>
      <w:r w:rsidRPr="00FA5A0C">
        <w:rPr>
          <w:rFonts w:ascii="Times New Roman" w:hAnsi="Times New Roman" w:cs="Times New Roman"/>
          <w:b/>
          <w:bCs/>
          <w:color w:val="000000"/>
          <w:sz w:val="24"/>
          <w:szCs w:val="24"/>
        </w:rPr>
        <w:t xml:space="preserve">aise your hand to speak unless otherwise directed. </w:t>
      </w:r>
    </w:p>
    <w:p w:rsidR="00A2366E" w:rsidRPr="00ED051C" w:rsidRDefault="00A2366E" w:rsidP="00A2366E">
      <w:pPr>
        <w:pStyle w:val="ListParagraph"/>
        <w:rPr>
          <w:rFonts w:ascii="Times New Roman" w:hAnsi="Times New Roman" w:cs="Times New Roman"/>
          <w:color w:val="000000"/>
          <w:sz w:val="24"/>
          <w:szCs w:val="24"/>
        </w:rPr>
      </w:pPr>
    </w:p>
    <w:p w:rsidR="00A2366E" w:rsidRPr="001C6DD2" w:rsidRDefault="00A2366E" w:rsidP="00A2366E">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C6DD2">
        <w:rPr>
          <w:rFonts w:ascii="Times New Roman" w:hAnsi="Times New Roman" w:cs="Times New Roman"/>
          <w:b/>
          <w:color w:val="000000"/>
          <w:sz w:val="24"/>
          <w:szCs w:val="24"/>
        </w:rPr>
        <w:t xml:space="preserve">Please keep dear Mr. Alford happy! </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Pr="001F2621"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Consequences</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If a student chooses to break a rule, he/she will receive the following consequences:</w:t>
      </w:r>
    </w:p>
    <w:p w:rsidR="00CD5352" w:rsidRPr="00CD5352" w:rsidRDefault="00CD5352" w:rsidP="00CD535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5352">
        <w:rPr>
          <w:rFonts w:ascii="Times New Roman" w:hAnsi="Times New Roman" w:cs="Times New Roman"/>
          <w:color w:val="000000"/>
          <w:sz w:val="24"/>
          <w:szCs w:val="24"/>
        </w:rPr>
        <w:t>Marked “tardy”</w:t>
      </w:r>
      <w:r>
        <w:rPr>
          <w:rFonts w:ascii="Times New Roman" w:hAnsi="Times New Roman" w:cs="Times New Roman"/>
          <w:color w:val="000000"/>
          <w:sz w:val="24"/>
          <w:szCs w:val="24"/>
        </w:rPr>
        <w:t xml:space="preserve"> for violating Expectation #1</w:t>
      </w:r>
      <w:r w:rsidRPr="00CD5352">
        <w:rPr>
          <w:rFonts w:ascii="Times New Roman" w:hAnsi="Times New Roman" w:cs="Times New Roman"/>
          <w:color w:val="000000"/>
          <w:sz w:val="24"/>
          <w:szCs w:val="24"/>
        </w:rPr>
        <w:t xml:space="preserve"> </w:t>
      </w:r>
    </w:p>
    <w:p w:rsidR="00A2366E" w:rsidRPr="00CD5352" w:rsidRDefault="00A2366E" w:rsidP="00CD535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5352">
        <w:rPr>
          <w:rFonts w:ascii="Times New Roman" w:hAnsi="Times New Roman" w:cs="Times New Roman"/>
          <w:color w:val="000000"/>
          <w:sz w:val="24"/>
          <w:szCs w:val="24"/>
        </w:rPr>
        <w:t>a reprimand and a warning;</w:t>
      </w:r>
    </w:p>
    <w:p w:rsidR="00A2366E" w:rsidRPr="00CD5352" w:rsidRDefault="00A2366E" w:rsidP="00CD535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5352">
        <w:rPr>
          <w:rFonts w:ascii="Times New Roman" w:hAnsi="Times New Roman" w:cs="Times New Roman"/>
          <w:color w:val="000000"/>
          <w:sz w:val="24"/>
          <w:szCs w:val="24"/>
        </w:rPr>
        <w:t xml:space="preserve">a seating reassignment </w:t>
      </w:r>
      <w:proofErr w:type="gramStart"/>
      <w:r w:rsidRPr="00CD5352">
        <w:rPr>
          <w:rFonts w:ascii="Times New Roman" w:hAnsi="Times New Roman" w:cs="Times New Roman"/>
          <w:color w:val="000000"/>
          <w:sz w:val="24"/>
          <w:szCs w:val="24"/>
        </w:rPr>
        <w:t>in order to</w:t>
      </w:r>
      <w:proofErr w:type="gramEnd"/>
      <w:r w:rsidRPr="00CD5352">
        <w:rPr>
          <w:rFonts w:ascii="Times New Roman" w:hAnsi="Times New Roman" w:cs="Times New Roman"/>
          <w:color w:val="000000"/>
          <w:sz w:val="24"/>
          <w:szCs w:val="24"/>
        </w:rPr>
        <w:t xml:space="preserve"> transcribe the rules and/or behavior sentences;</w:t>
      </w:r>
    </w:p>
    <w:p w:rsidR="00A2366E" w:rsidRPr="00CD5352" w:rsidRDefault="00A2366E" w:rsidP="00CD535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5352">
        <w:rPr>
          <w:rFonts w:ascii="Times New Roman" w:hAnsi="Times New Roman" w:cs="Times New Roman"/>
          <w:color w:val="000000"/>
          <w:sz w:val="24"/>
          <w:szCs w:val="24"/>
        </w:rPr>
        <w:t>a twenty-minute after-school detention with the teacher;</w:t>
      </w:r>
    </w:p>
    <w:p w:rsidR="00A2366E" w:rsidRPr="00CD5352" w:rsidRDefault="00A2366E" w:rsidP="00CD535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5352">
        <w:rPr>
          <w:rFonts w:ascii="Times New Roman" w:hAnsi="Times New Roman" w:cs="Times New Roman"/>
          <w:color w:val="000000"/>
          <w:sz w:val="24"/>
          <w:szCs w:val="24"/>
        </w:rPr>
        <w:t>student sent to AP with completed referral and parent contact made;</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Pr="001F2621"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Rewards:</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Lavish</w:t>
      </w:r>
      <w:r>
        <w:rPr>
          <w:rFonts w:ascii="Times New Roman" w:hAnsi="Times New Roman" w:cs="Times New Roman"/>
          <w:color w:val="000000"/>
          <w:sz w:val="24"/>
          <w:szCs w:val="24"/>
        </w:rPr>
        <w:t>,</w:t>
      </w:r>
      <w:r w:rsidRPr="001F2621">
        <w:rPr>
          <w:rFonts w:ascii="Times New Roman" w:hAnsi="Times New Roman" w:cs="Times New Roman"/>
          <w:color w:val="000000"/>
          <w:sz w:val="24"/>
          <w:szCs w:val="24"/>
        </w:rPr>
        <w:t xml:space="preserve"> verbal praise</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Occasional positive notes and calls home</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Opportunities for the class to earn Preferred Activity Time</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2C1C27" w:rsidRDefault="00A2366E" w:rsidP="00A2366E">
      <w:pPr>
        <w:autoSpaceDE w:val="0"/>
        <w:autoSpaceDN w:val="0"/>
        <w:adjustRightInd w:val="0"/>
        <w:spacing w:after="0" w:line="240" w:lineRule="auto"/>
        <w:jc w:val="center"/>
        <w:rPr>
          <w:rFonts w:ascii="Times New Roman" w:hAnsi="Times New Roman" w:cs="Times New Roman"/>
          <w:b/>
          <w:color w:val="000000"/>
          <w:sz w:val="24"/>
          <w:szCs w:val="24"/>
        </w:rPr>
      </w:pPr>
      <w:r w:rsidRPr="002C1C27">
        <w:rPr>
          <w:rFonts w:ascii="Times New Roman" w:hAnsi="Times New Roman" w:cs="Times New Roman"/>
          <w:b/>
          <w:color w:val="000000"/>
          <w:sz w:val="24"/>
          <w:szCs w:val="24"/>
        </w:rPr>
        <w:t>Major Essays, Readings, and Projects</w:t>
      </w:r>
    </w:p>
    <w:p w:rsidR="00A2366E" w:rsidRPr="001F2621"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 1: Empathy </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Unit 2: Leadership</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Unit 3: Dreams and Aspirations</w:t>
      </w:r>
    </w:p>
    <w:p w:rsidR="00A2366E" w:rsidRPr="00784EB4" w:rsidRDefault="00A2366E" w:rsidP="00A236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Unit 4: All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Love</w:t>
      </w: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Materials Recommended for Everyday Success</w:t>
      </w:r>
    </w:p>
    <w:p w:rsidR="00A2366E" w:rsidRPr="00B57B3A"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1A3828" w:rsidP="00A236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W.H.S. A</w:t>
      </w:r>
      <w:r w:rsidR="00A2366E">
        <w:rPr>
          <w:rFonts w:ascii="Times New Roman" w:hAnsi="Times New Roman" w:cs="Times New Roman"/>
          <w:color w:val="000000"/>
          <w:sz w:val="24"/>
          <w:szCs w:val="24"/>
        </w:rPr>
        <w:t>genda throughout the year</w:t>
      </w:r>
    </w:p>
    <w:p w:rsidR="00567315" w:rsidRDefault="00567315" w:rsidP="00A236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StudySync</w:t>
      </w:r>
      <w:proofErr w:type="spellEnd"/>
      <w:r>
        <w:rPr>
          <w:rFonts w:ascii="Times New Roman" w:hAnsi="Times New Roman" w:cs="Times New Roman"/>
          <w:color w:val="000000"/>
          <w:sz w:val="24"/>
          <w:szCs w:val="24"/>
        </w:rPr>
        <w:t xml:space="preserve"> Textbook</w:t>
      </w:r>
    </w:p>
    <w:p w:rsidR="00A2366E" w:rsidRPr="00784EB4" w:rsidRDefault="00A2366E" w:rsidP="00A236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84EB4">
        <w:rPr>
          <w:rFonts w:ascii="Times New Roman" w:hAnsi="Times New Roman" w:cs="Times New Roman"/>
          <w:color w:val="000000"/>
          <w:sz w:val="24"/>
          <w:szCs w:val="24"/>
        </w:rPr>
        <w:t xml:space="preserve">A spiral notebook with at least </w:t>
      </w:r>
      <w:r>
        <w:rPr>
          <w:rFonts w:ascii="Times New Roman" w:hAnsi="Times New Roman" w:cs="Times New Roman"/>
          <w:color w:val="000000"/>
          <w:sz w:val="24"/>
          <w:szCs w:val="24"/>
        </w:rPr>
        <w:t xml:space="preserve">70 </w:t>
      </w:r>
      <w:r w:rsidRPr="00784EB4">
        <w:rPr>
          <w:rFonts w:ascii="Times New Roman" w:hAnsi="Times New Roman" w:cs="Times New Roman"/>
          <w:color w:val="000000"/>
          <w:sz w:val="24"/>
          <w:szCs w:val="24"/>
        </w:rPr>
        <w:t>pages</w:t>
      </w:r>
      <w:r>
        <w:rPr>
          <w:rFonts w:ascii="Times New Roman" w:hAnsi="Times New Roman" w:cs="Times New Roman"/>
          <w:color w:val="000000"/>
          <w:sz w:val="24"/>
          <w:szCs w:val="24"/>
        </w:rPr>
        <w:t xml:space="preserve"> (1 for each Semester)</w:t>
      </w:r>
      <w:r w:rsidRPr="00784EB4">
        <w:rPr>
          <w:rFonts w:ascii="Times New Roman" w:hAnsi="Times New Roman" w:cs="Times New Roman"/>
          <w:color w:val="000000"/>
          <w:sz w:val="24"/>
          <w:szCs w:val="24"/>
        </w:rPr>
        <w:t xml:space="preserve"> </w:t>
      </w:r>
    </w:p>
    <w:p w:rsidR="00A2366E" w:rsidRPr="00784EB4" w:rsidRDefault="00A2366E" w:rsidP="00A236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84EB4">
        <w:rPr>
          <w:rFonts w:ascii="Times New Roman" w:hAnsi="Times New Roman" w:cs="Times New Roman"/>
          <w:color w:val="000000"/>
          <w:sz w:val="24"/>
          <w:szCs w:val="24"/>
        </w:rPr>
        <w:t>Binder with binder paper</w:t>
      </w:r>
    </w:p>
    <w:p w:rsidR="00A2366E" w:rsidRDefault="00A2366E" w:rsidP="00A2366E">
      <w:pPr>
        <w:pStyle w:val="ListParagraph"/>
        <w:numPr>
          <w:ilvl w:val="0"/>
          <w:numId w:val="2"/>
        </w:numPr>
        <w:autoSpaceDE w:val="0"/>
        <w:autoSpaceDN w:val="0"/>
        <w:adjustRightInd w:val="0"/>
        <w:spacing w:after="0" w:line="240" w:lineRule="auto"/>
        <w:rPr>
          <w:rFonts w:ascii="Times New Roman" w:hAnsi="Times New Roman" w:cs="Times New Roman"/>
          <w:b/>
          <w:color w:val="000000"/>
          <w:sz w:val="24"/>
          <w:szCs w:val="24"/>
          <w:u w:val="single"/>
        </w:rPr>
      </w:pPr>
      <w:r w:rsidRPr="00784EB4">
        <w:rPr>
          <w:rFonts w:ascii="Times New Roman" w:hAnsi="Times New Roman" w:cs="Times New Roman"/>
          <w:color w:val="000000"/>
          <w:sz w:val="24"/>
          <w:szCs w:val="24"/>
        </w:rPr>
        <w:t xml:space="preserve">Two pens (blue or black only) </w:t>
      </w:r>
      <w:r w:rsidRPr="00784EB4">
        <w:rPr>
          <w:rFonts w:ascii="Times New Roman" w:hAnsi="Times New Roman" w:cs="Times New Roman"/>
          <w:b/>
          <w:color w:val="000000"/>
          <w:sz w:val="24"/>
          <w:szCs w:val="24"/>
          <w:u w:val="single"/>
        </w:rPr>
        <w:t>All assignments are to be completed in pen unless otherwise instructed by the teacher.</w:t>
      </w:r>
    </w:p>
    <w:p w:rsidR="00A2366E" w:rsidRPr="00784EB4" w:rsidRDefault="00A2366E" w:rsidP="00A2366E">
      <w:pPr>
        <w:pStyle w:val="ListParagraph"/>
        <w:autoSpaceDE w:val="0"/>
        <w:autoSpaceDN w:val="0"/>
        <w:adjustRightInd w:val="0"/>
        <w:spacing w:after="0" w:line="240" w:lineRule="auto"/>
        <w:ind w:left="1800"/>
        <w:rPr>
          <w:rFonts w:ascii="Times New Roman" w:hAnsi="Times New Roman" w:cs="Times New Roman"/>
          <w:b/>
          <w:color w:val="000000"/>
          <w:sz w:val="24"/>
          <w:szCs w:val="24"/>
          <w:u w:val="single"/>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Grades</w:t>
      </w: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Pr="001F2621"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1F2621">
        <w:rPr>
          <w:rFonts w:ascii="Times New Roman" w:hAnsi="Times New Roman" w:cs="Times New Roman"/>
          <w:color w:val="000000"/>
          <w:sz w:val="24"/>
          <w:szCs w:val="24"/>
        </w:rPr>
        <w:t xml:space="preserve">Grades are a combination of class work, </w:t>
      </w:r>
      <w:r>
        <w:rPr>
          <w:rFonts w:ascii="Times New Roman" w:hAnsi="Times New Roman" w:cs="Times New Roman"/>
          <w:color w:val="000000"/>
          <w:sz w:val="24"/>
          <w:szCs w:val="24"/>
        </w:rPr>
        <w:t xml:space="preserve">notebook, </w:t>
      </w:r>
      <w:r w:rsidRPr="001F2621">
        <w:rPr>
          <w:rFonts w:ascii="Times New Roman" w:hAnsi="Times New Roman" w:cs="Times New Roman"/>
          <w:color w:val="000000"/>
          <w:sz w:val="24"/>
          <w:szCs w:val="24"/>
        </w:rPr>
        <w:t>class participation, assessments, and homework.</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A 100-90%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B 89-80%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C 79-70%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D 69-60%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F 59-0%</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The following percentage points determine your semester grades:</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 xml:space="preserve">1st Quarter 40% </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3rd Quarter 40%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 xml:space="preserve">2nd Quarter 40% </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4th Quarter 40%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1st Semester Final 20%</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 2nd Semester Final 20%</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 xml:space="preserve">All work is expected on the assigned due date </w:t>
      </w:r>
      <w:r w:rsidRPr="00FF7392">
        <w:rPr>
          <w:rFonts w:ascii="Times New Roman" w:hAnsi="Times New Roman" w:cs="Times New Roman"/>
          <w:color w:val="000000"/>
          <w:sz w:val="24"/>
          <w:szCs w:val="24"/>
          <w:u w:val="single"/>
        </w:rPr>
        <w:t>at the beginning of the period.</w:t>
      </w:r>
      <w:r w:rsidRPr="001F2621">
        <w:rPr>
          <w:rFonts w:ascii="Times New Roman" w:hAnsi="Times New Roman" w:cs="Times New Roman"/>
          <w:color w:val="000000"/>
          <w:sz w:val="24"/>
          <w:szCs w:val="24"/>
        </w:rPr>
        <w:t xml:space="preserve"> Students will be expected to keep notes in </w:t>
      </w:r>
      <w:r>
        <w:rPr>
          <w:rFonts w:ascii="Times New Roman" w:hAnsi="Times New Roman" w:cs="Times New Roman"/>
          <w:color w:val="000000"/>
          <w:sz w:val="24"/>
          <w:szCs w:val="24"/>
        </w:rPr>
        <w:t xml:space="preserve">a </w:t>
      </w:r>
      <w:r w:rsidRPr="001F2621">
        <w:rPr>
          <w:rFonts w:ascii="Times New Roman" w:hAnsi="Times New Roman" w:cs="Times New Roman"/>
          <w:color w:val="000000"/>
          <w:sz w:val="24"/>
          <w:szCs w:val="24"/>
        </w:rPr>
        <w:t>spiral</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notebook</w:t>
      </w:r>
      <w:r>
        <w:rPr>
          <w:rFonts w:ascii="Times New Roman" w:hAnsi="Times New Roman" w:cs="Times New Roman"/>
          <w:color w:val="000000"/>
          <w:sz w:val="24"/>
          <w:szCs w:val="24"/>
        </w:rPr>
        <w:t>.</w:t>
      </w:r>
      <w:r w:rsidRPr="001F2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THESE ARE “FOREVER NOTES” AND SHOULD NOT BE DISCARDED. </w:t>
      </w:r>
      <w:r w:rsidRPr="00FF7392">
        <w:rPr>
          <w:rFonts w:ascii="Times New Roman" w:hAnsi="Times New Roman" w:cs="Times New Roman"/>
          <w:color w:val="000000"/>
          <w:sz w:val="24"/>
          <w:szCs w:val="24"/>
          <w:u w:val="single"/>
        </w:rPr>
        <w:t>Notes taken in class on binder paper are acceptable as long as they are then “cut and pasted” neatly</w:t>
      </w:r>
      <w:r>
        <w:rPr>
          <w:rFonts w:ascii="Times New Roman" w:hAnsi="Times New Roman" w:cs="Times New Roman"/>
          <w:color w:val="000000"/>
          <w:sz w:val="24"/>
          <w:szCs w:val="24"/>
          <w:u w:val="single"/>
        </w:rPr>
        <w:t xml:space="preserve"> into the correct location with the proper date in the </w:t>
      </w:r>
      <w:r w:rsidRPr="00FF7392">
        <w:rPr>
          <w:rFonts w:ascii="Times New Roman" w:hAnsi="Times New Roman" w:cs="Times New Roman"/>
          <w:color w:val="000000"/>
          <w:sz w:val="24"/>
          <w:szCs w:val="24"/>
          <w:u w:val="single"/>
        </w:rPr>
        <w:t>spiral notebook by the time the notebook is checked or collected.</w:t>
      </w:r>
      <w:r w:rsidRPr="00FF7392">
        <w:rPr>
          <w:rFonts w:ascii="Times New Roman" w:hAnsi="Times New Roman" w:cs="Times New Roman"/>
          <w:color w:val="000000"/>
          <w:sz w:val="24"/>
          <w:szCs w:val="24"/>
        </w:rPr>
        <w:t xml:space="preserve"> </w:t>
      </w:r>
      <w:r w:rsidRPr="00FF7392">
        <w:rPr>
          <w:rFonts w:ascii="Times New Roman" w:hAnsi="Times New Roman" w:cs="Times New Roman"/>
          <w:b/>
          <w:color w:val="000000"/>
          <w:sz w:val="24"/>
          <w:szCs w:val="24"/>
          <w:u w:val="single"/>
        </w:rPr>
        <w:t>These notes are not only a major part of your grade they are a key to your success in this class. Guard them wisely.</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Pr="001F2621"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1F2621">
        <w:rPr>
          <w:rFonts w:ascii="Times New Roman" w:hAnsi="Times New Roman" w:cs="Times New Roman"/>
          <w:color w:val="000000"/>
          <w:sz w:val="24"/>
          <w:szCs w:val="24"/>
        </w:rPr>
        <w:t>Homework is designed to reinforce student learning to meet the district standards as noted in the Board Policy 6154 in your Student Handbook.</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Academic Dishonesty</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Pr="001F2621"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1F2621">
        <w:rPr>
          <w:rFonts w:ascii="Times New Roman" w:hAnsi="Times New Roman" w:cs="Times New Roman"/>
          <w:color w:val="000000"/>
          <w:sz w:val="24"/>
          <w:szCs w:val="24"/>
        </w:rPr>
        <w:t>Our class follows the Tracy Unified School District policy on academic dishonesty. Plea</w:t>
      </w:r>
      <w:r>
        <w:rPr>
          <w:rFonts w:ascii="Times New Roman" w:hAnsi="Times New Roman" w:cs="Times New Roman"/>
          <w:color w:val="000000"/>
          <w:sz w:val="24"/>
          <w:szCs w:val="24"/>
        </w:rPr>
        <w:t xml:space="preserve">se refer to your Merrill F. West </w:t>
      </w:r>
      <w:r w:rsidRPr="001F2621">
        <w:rPr>
          <w:rFonts w:ascii="Times New Roman" w:hAnsi="Times New Roman" w:cs="Times New Roman"/>
          <w:color w:val="000000"/>
          <w:sz w:val="24"/>
          <w:szCs w:val="24"/>
        </w:rPr>
        <w:t>High School Student Handbook for details.</w:t>
      </w:r>
      <w:r>
        <w:rPr>
          <w:rFonts w:ascii="Times New Roman" w:hAnsi="Times New Roman" w:cs="Times New Roman"/>
          <w:color w:val="000000"/>
          <w:sz w:val="24"/>
          <w:szCs w:val="24"/>
        </w:rPr>
        <w:t xml:space="preserve"> Suffice it to say, the first instance of academic dishonesty results in a grade of zero for that </w:t>
      </w:r>
      <w:proofErr w:type="gramStart"/>
      <w:r>
        <w:rPr>
          <w:rFonts w:ascii="Times New Roman" w:hAnsi="Times New Roman" w:cs="Times New Roman"/>
          <w:color w:val="000000"/>
          <w:sz w:val="24"/>
          <w:szCs w:val="24"/>
        </w:rPr>
        <w:t>particular assignment</w:t>
      </w:r>
      <w:proofErr w:type="gramEnd"/>
      <w:r>
        <w:rPr>
          <w:rFonts w:ascii="Times New Roman" w:hAnsi="Times New Roman" w:cs="Times New Roman"/>
          <w:color w:val="000000"/>
          <w:sz w:val="24"/>
          <w:szCs w:val="24"/>
        </w:rPr>
        <w:t xml:space="preserve"> as well as a referral to the office. The severity of the consequence increases exponentially with each repeating occurrence.</w:t>
      </w:r>
    </w:p>
    <w:p w:rsidR="00A2366E" w:rsidRDefault="00A2366E" w:rsidP="00A2366E">
      <w:pPr>
        <w:autoSpaceDE w:val="0"/>
        <w:autoSpaceDN w:val="0"/>
        <w:adjustRightInd w:val="0"/>
        <w:spacing w:after="0" w:line="240" w:lineRule="auto"/>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Late W</w:t>
      </w:r>
      <w:r w:rsidRPr="001F2621">
        <w:rPr>
          <w:rFonts w:ascii="Times New Roman" w:hAnsi="Times New Roman" w:cs="Times New Roman"/>
          <w:b/>
          <w:bCs/>
          <w:color w:val="000000"/>
          <w:sz w:val="24"/>
          <w:szCs w:val="24"/>
        </w:rPr>
        <w:t>ork Policy:</w:t>
      </w:r>
    </w:p>
    <w:p w:rsidR="00A2366E" w:rsidRPr="001F2621"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1F2621">
        <w:rPr>
          <w:rFonts w:ascii="Times New Roman" w:hAnsi="Times New Roman" w:cs="Times New Roman"/>
          <w:color w:val="000000"/>
          <w:sz w:val="24"/>
          <w:szCs w:val="24"/>
        </w:rPr>
        <w:t>Homework and class work will not be accepted late unless the student has an excused absence or suspension. Projects will be docked 20% for</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each day late.</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M</w:t>
      </w:r>
      <w:r w:rsidRPr="001F2621">
        <w:rPr>
          <w:rFonts w:ascii="Times New Roman" w:hAnsi="Times New Roman" w:cs="Times New Roman"/>
          <w:b/>
          <w:bCs/>
          <w:color w:val="000000"/>
          <w:sz w:val="24"/>
          <w:szCs w:val="24"/>
        </w:rPr>
        <w:t xml:space="preserve">issed </w:t>
      </w:r>
      <w:r>
        <w:rPr>
          <w:rFonts w:ascii="Times New Roman" w:hAnsi="Times New Roman" w:cs="Times New Roman"/>
          <w:b/>
          <w:bCs/>
          <w:color w:val="000000"/>
          <w:sz w:val="24"/>
          <w:szCs w:val="24"/>
        </w:rPr>
        <w:t xml:space="preserve">Due to </w:t>
      </w:r>
      <w:r w:rsidRPr="001F2621">
        <w:rPr>
          <w:rFonts w:ascii="Times New Roman" w:hAnsi="Times New Roman" w:cs="Times New Roman"/>
          <w:b/>
          <w:bCs/>
          <w:color w:val="000000"/>
          <w:sz w:val="24"/>
          <w:szCs w:val="24"/>
        </w:rPr>
        <w:t>an Excused Absence</w:t>
      </w:r>
      <w:r>
        <w:rPr>
          <w:rFonts w:ascii="Times New Roman" w:hAnsi="Times New Roman" w:cs="Times New Roman"/>
          <w:b/>
          <w:bCs/>
          <w:color w:val="000000"/>
          <w:sz w:val="24"/>
          <w:szCs w:val="24"/>
        </w:rPr>
        <w:t xml:space="preserve"> (Make-up Work Policy)</w:t>
      </w:r>
      <w:r w:rsidRPr="001F2621">
        <w:rPr>
          <w:rFonts w:ascii="Times New Roman" w:hAnsi="Times New Roman" w:cs="Times New Roman"/>
          <w:b/>
          <w:bCs/>
          <w:color w:val="000000"/>
          <w:sz w:val="24"/>
          <w:szCs w:val="24"/>
        </w:rPr>
        <w:t>:</w:t>
      </w:r>
    </w:p>
    <w:p w:rsidR="00A2366E" w:rsidRPr="001F2621"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ind w:firstLine="720"/>
        <w:rPr>
          <w:rFonts w:ascii="Times New Roman" w:hAnsi="Times New Roman" w:cs="Times New Roman"/>
          <w:color w:val="000000"/>
          <w:sz w:val="24"/>
          <w:szCs w:val="24"/>
        </w:rPr>
      </w:pPr>
      <w:r w:rsidRPr="00062957">
        <w:rPr>
          <w:rFonts w:ascii="Times New Roman" w:hAnsi="Times New Roman" w:cs="Times New Roman"/>
          <w:color w:val="000000"/>
          <w:sz w:val="24"/>
          <w:szCs w:val="24"/>
          <w:u w:val="single"/>
        </w:rPr>
        <w:t>It is the student’s responsibility to gather the missed material on the first day they return to class.</w:t>
      </w:r>
      <w:r>
        <w:rPr>
          <w:rFonts w:ascii="Times New Roman" w:hAnsi="Times New Roman" w:cs="Times New Roman"/>
          <w:color w:val="000000"/>
          <w:sz w:val="24"/>
          <w:szCs w:val="24"/>
        </w:rPr>
        <w:t xml:space="preserve"> Check the class calendar on our class website listed above. The student may</w:t>
      </w:r>
      <w:r w:rsidRPr="001F2621">
        <w:rPr>
          <w:rFonts w:ascii="Times New Roman" w:hAnsi="Times New Roman" w:cs="Times New Roman"/>
          <w:color w:val="000000"/>
          <w:sz w:val="24"/>
          <w:szCs w:val="24"/>
        </w:rPr>
        <w:t xml:space="preserve"> need to copy </w:t>
      </w:r>
      <w:r>
        <w:rPr>
          <w:rFonts w:ascii="Times New Roman" w:hAnsi="Times New Roman" w:cs="Times New Roman"/>
          <w:color w:val="000000"/>
          <w:sz w:val="24"/>
          <w:szCs w:val="24"/>
        </w:rPr>
        <w:t xml:space="preserve">lecture </w:t>
      </w:r>
      <w:r w:rsidRPr="001F2621">
        <w:rPr>
          <w:rFonts w:ascii="Times New Roman" w:hAnsi="Times New Roman" w:cs="Times New Roman"/>
          <w:color w:val="000000"/>
          <w:sz w:val="24"/>
          <w:szCs w:val="24"/>
        </w:rPr>
        <w:t>notes from a classmate.</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You will have the same number of days to complete the work as you were absent.</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Any work assigned and/or announced </w:t>
      </w:r>
      <w:r w:rsidRPr="00062957">
        <w:rPr>
          <w:rFonts w:ascii="Times New Roman" w:hAnsi="Times New Roman" w:cs="Times New Roman"/>
          <w:b/>
          <w:color w:val="000000"/>
          <w:sz w:val="24"/>
          <w:szCs w:val="24"/>
          <w:u w:val="single"/>
        </w:rPr>
        <w:t>before</w:t>
      </w:r>
      <w:r w:rsidRPr="001F2621">
        <w:rPr>
          <w:rFonts w:ascii="Times New Roman" w:hAnsi="Times New Roman" w:cs="Times New Roman"/>
          <w:color w:val="000000"/>
          <w:sz w:val="24"/>
          <w:szCs w:val="24"/>
        </w:rPr>
        <w:t xml:space="preserve"> your absence </w:t>
      </w:r>
      <w:r w:rsidRPr="00062957">
        <w:rPr>
          <w:rFonts w:ascii="Times New Roman" w:hAnsi="Times New Roman" w:cs="Times New Roman"/>
          <w:color w:val="000000"/>
          <w:sz w:val="24"/>
          <w:szCs w:val="24"/>
          <w:u w:val="single"/>
        </w:rPr>
        <w:t>is due the day you return.</w:t>
      </w:r>
      <w:r>
        <w:rPr>
          <w:rFonts w:ascii="Times New Roman" w:hAnsi="Times New Roman" w:cs="Times New Roman"/>
          <w:color w:val="000000"/>
          <w:sz w:val="24"/>
          <w:szCs w:val="24"/>
        </w:rPr>
        <w:t xml:space="preserve"> If you need to make up a test, I will give you a day and </w:t>
      </w:r>
      <w:r w:rsidRPr="001F2621">
        <w:rPr>
          <w:rFonts w:ascii="Times New Roman" w:hAnsi="Times New Roman" w:cs="Times New Roman"/>
          <w:color w:val="000000"/>
          <w:sz w:val="24"/>
          <w:szCs w:val="24"/>
        </w:rPr>
        <w:t>time to make</w:t>
      </w:r>
      <w:r>
        <w:rPr>
          <w:rFonts w:ascii="Times New Roman" w:hAnsi="Times New Roman" w:cs="Times New Roman"/>
          <w:color w:val="000000"/>
          <w:sz w:val="24"/>
          <w:szCs w:val="24"/>
        </w:rPr>
        <w:t xml:space="preserve"> it up</w:t>
      </w:r>
      <w:r w:rsidRPr="001F2621">
        <w:rPr>
          <w:rFonts w:ascii="Times New Roman" w:hAnsi="Times New Roman" w:cs="Times New Roman"/>
          <w:color w:val="000000"/>
          <w:sz w:val="24"/>
          <w:szCs w:val="24"/>
        </w:rPr>
        <w:t>. You must make up the test on that day. If</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the test is not made up</w:t>
      </w:r>
      <w:r>
        <w:rPr>
          <w:rFonts w:ascii="Times New Roman" w:hAnsi="Times New Roman" w:cs="Times New Roman"/>
          <w:color w:val="000000"/>
          <w:sz w:val="24"/>
          <w:szCs w:val="24"/>
        </w:rPr>
        <w:t>,</w:t>
      </w:r>
      <w:r w:rsidRPr="001F2621">
        <w:rPr>
          <w:rFonts w:ascii="Times New Roman" w:hAnsi="Times New Roman" w:cs="Times New Roman"/>
          <w:color w:val="000000"/>
          <w:sz w:val="24"/>
          <w:szCs w:val="24"/>
        </w:rPr>
        <w:t xml:space="preserve"> the grade becomes a zero.</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M</w:t>
      </w:r>
      <w:r w:rsidRPr="001F2621">
        <w:rPr>
          <w:rFonts w:ascii="Times New Roman" w:hAnsi="Times New Roman" w:cs="Times New Roman"/>
          <w:b/>
          <w:bCs/>
          <w:color w:val="000000"/>
          <w:sz w:val="24"/>
          <w:szCs w:val="24"/>
        </w:rPr>
        <w:t xml:space="preserve">issed </w:t>
      </w:r>
      <w:r>
        <w:rPr>
          <w:rFonts w:ascii="Times New Roman" w:hAnsi="Times New Roman" w:cs="Times New Roman"/>
          <w:b/>
          <w:bCs/>
          <w:color w:val="000000"/>
          <w:sz w:val="24"/>
          <w:szCs w:val="24"/>
        </w:rPr>
        <w:t xml:space="preserve">Due to </w:t>
      </w:r>
      <w:r w:rsidRPr="001F2621">
        <w:rPr>
          <w:rFonts w:ascii="Times New Roman" w:hAnsi="Times New Roman" w:cs="Times New Roman"/>
          <w:b/>
          <w:bCs/>
          <w:color w:val="000000"/>
          <w:sz w:val="24"/>
          <w:szCs w:val="24"/>
        </w:rPr>
        <w:t>an Un</w:t>
      </w:r>
      <w:r>
        <w:rPr>
          <w:rFonts w:ascii="Times New Roman" w:hAnsi="Times New Roman" w:cs="Times New Roman"/>
          <w:b/>
          <w:bCs/>
          <w:color w:val="000000"/>
          <w:sz w:val="24"/>
          <w:szCs w:val="24"/>
        </w:rPr>
        <w:t>-</w:t>
      </w:r>
      <w:proofErr w:type="gramStart"/>
      <w:r>
        <w:rPr>
          <w:rFonts w:ascii="Times New Roman" w:hAnsi="Times New Roman" w:cs="Times New Roman"/>
          <w:b/>
          <w:bCs/>
          <w:color w:val="000000"/>
          <w:sz w:val="24"/>
          <w:szCs w:val="24"/>
        </w:rPr>
        <w:t>excused</w:t>
      </w:r>
      <w:proofErr w:type="gramEnd"/>
      <w:r>
        <w:rPr>
          <w:rFonts w:ascii="Times New Roman" w:hAnsi="Times New Roman" w:cs="Times New Roman"/>
          <w:b/>
          <w:bCs/>
          <w:color w:val="000000"/>
          <w:sz w:val="24"/>
          <w:szCs w:val="24"/>
        </w:rPr>
        <w:t xml:space="preserve"> A</w:t>
      </w:r>
      <w:r w:rsidRPr="001F2621">
        <w:rPr>
          <w:rFonts w:ascii="Times New Roman" w:hAnsi="Times New Roman" w:cs="Times New Roman"/>
          <w:b/>
          <w:bCs/>
          <w:color w:val="000000"/>
          <w:sz w:val="24"/>
          <w:szCs w:val="24"/>
        </w:rPr>
        <w:t>bsence</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Work will not be accepted with an unexcused absence.</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Missed</w:t>
      </w:r>
      <w:r w:rsidRPr="001F262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Due to </w:t>
      </w:r>
      <w:r w:rsidRPr="001F2621">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n At-Home </w:t>
      </w:r>
      <w:r w:rsidRPr="001F2621">
        <w:rPr>
          <w:rFonts w:ascii="Times New Roman" w:hAnsi="Times New Roman" w:cs="Times New Roman"/>
          <w:b/>
          <w:bCs/>
          <w:color w:val="000000"/>
          <w:sz w:val="24"/>
          <w:szCs w:val="24"/>
        </w:rPr>
        <w:t>Suspension</w:t>
      </w:r>
      <w:r>
        <w:rPr>
          <w:rFonts w:ascii="Times New Roman" w:hAnsi="Times New Roman" w:cs="Times New Roman"/>
          <w:b/>
          <w:bCs/>
          <w:color w:val="000000"/>
          <w:sz w:val="24"/>
          <w:szCs w:val="24"/>
        </w:rPr>
        <w:t xml:space="preserve"> (Make-up Work Policy)</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Pr="001F2621">
        <w:rPr>
          <w:rFonts w:ascii="Times New Roman" w:hAnsi="Times New Roman" w:cs="Times New Roman"/>
          <w:color w:val="000000"/>
          <w:sz w:val="24"/>
          <w:szCs w:val="24"/>
        </w:rPr>
        <w:t xml:space="preserve"> student may </w:t>
      </w:r>
      <w:r>
        <w:rPr>
          <w:rFonts w:ascii="Times New Roman" w:hAnsi="Times New Roman" w:cs="Times New Roman"/>
          <w:color w:val="000000"/>
          <w:sz w:val="24"/>
          <w:szCs w:val="24"/>
        </w:rPr>
        <w:t xml:space="preserve">not </w:t>
      </w:r>
      <w:r w:rsidRPr="001F2621">
        <w:rPr>
          <w:rFonts w:ascii="Times New Roman" w:hAnsi="Times New Roman" w:cs="Times New Roman"/>
          <w:color w:val="000000"/>
          <w:sz w:val="24"/>
          <w:szCs w:val="24"/>
        </w:rPr>
        <w:t xml:space="preserve">make up missed work during </w:t>
      </w:r>
      <w:r>
        <w:rPr>
          <w:rFonts w:ascii="Times New Roman" w:hAnsi="Times New Roman" w:cs="Times New Roman"/>
          <w:color w:val="000000"/>
          <w:sz w:val="24"/>
          <w:szCs w:val="24"/>
        </w:rPr>
        <w:t>an At-home S</w:t>
      </w:r>
      <w:r w:rsidRPr="001F2621">
        <w:rPr>
          <w:rFonts w:ascii="Times New Roman" w:hAnsi="Times New Roman" w:cs="Times New Roman"/>
          <w:color w:val="000000"/>
          <w:sz w:val="24"/>
          <w:szCs w:val="24"/>
        </w:rPr>
        <w:t>uspension</w:t>
      </w:r>
      <w:r>
        <w:rPr>
          <w:rFonts w:ascii="Times New Roman" w:hAnsi="Times New Roman" w:cs="Times New Roman"/>
          <w:color w:val="000000"/>
          <w:sz w:val="24"/>
          <w:szCs w:val="24"/>
        </w:rPr>
        <w:t>.</w:t>
      </w:r>
    </w:p>
    <w:p w:rsidR="00A2366E" w:rsidRPr="000316B6" w:rsidRDefault="00A2366E" w:rsidP="00A2366E">
      <w:pPr>
        <w:pStyle w:val="Default"/>
      </w:pPr>
      <w:r w:rsidRPr="000316B6">
        <w:t xml:space="preserve"> </w:t>
      </w:r>
    </w:p>
    <w:p w:rsidR="00A2366E" w:rsidRDefault="00A2366E" w:rsidP="00A2366E">
      <w:pPr>
        <w:pStyle w:val="Default"/>
        <w:jc w:val="center"/>
        <w:rPr>
          <w:b/>
          <w:color w:val="auto"/>
        </w:rPr>
      </w:pPr>
      <w:r>
        <w:rPr>
          <w:b/>
          <w:color w:val="auto"/>
        </w:rPr>
        <w:t>Electronic Device Use in Mr. Alford’s Class</w:t>
      </w:r>
    </w:p>
    <w:p w:rsidR="00A2366E" w:rsidRPr="00C15356" w:rsidRDefault="00A2366E" w:rsidP="00A2366E">
      <w:pPr>
        <w:pStyle w:val="Default"/>
        <w:jc w:val="center"/>
        <w:rPr>
          <w:color w:val="auto"/>
        </w:rPr>
      </w:pPr>
      <w:r>
        <w:rPr>
          <w:color w:val="auto"/>
        </w:rPr>
        <w:t xml:space="preserve">Refer to the Tracy USD policy in your agenda regarding use of electronic devices on campus. In my class, electronic devices are to remain in backpacks </w:t>
      </w:r>
      <w:proofErr w:type="gramStart"/>
      <w:r>
        <w:rPr>
          <w:color w:val="auto"/>
        </w:rPr>
        <w:t>at all times</w:t>
      </w:r>
      <w:proofErr w:type="gramEnd"/>
      <w:r>
        <w:rPr>
          <w:color w:val="auto"/>
        </w:rPr>
        <w:t xml:space="preserve"> unless otherwise directed by the teacher. Violation of this rule will result in AT LEAST a classroom detention.</w:t>
      </w:r>
    </w:p>
    <w:p w:rsidR="00A2366E" w:rsidRDefault="00A2366E" w:rsidP="00A2366E">
      <w:pPr>
        <w:pStyle w:val="Default"/>
        <w:jc w:val="center"/>
        <w:rPr>
          <w:b/>
          <w:color w:val="auto"/>
        </w:rPr>
      </w:pPr>
    </w:p>
    <w:p w:rsidR="00A2366E" w:rsidRDefault="00A2366E" w:rsidP="00A2366E">
      <w:pPr>
        <w:pStyle w:val="Default"/>
        <w:jc w:val="center"/>
        <w:rPr>
          <w:b/>
          <w:color w:val="auto"/>
        </w:rPr>
      </w:pPr>
      <w:proofErr w:type="spellStart"/>
      <w:r w:rsidRPr="000316B6">
        <w:rPr>
          <w:b/>
          <w:color w:val="auto"/>
        </w:rPr>
        <w:t>Tardies</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4524"/>
        <w:gridCol w:w="4525"/>
      </w:tblGrid>
      <w:tr w:rsidR="00A2366E" w:rsidRPr="000316B6" w:rsidTr="00173854">
        <w:trPr>
          <w:gridAfter w:val="1"/>
          <w:wAfter w:w="4525" w:type="dxa"/>
          <w:trHeight w:val="90"/>
        </w:trPr>
        <w:tc>
          <w:tcPr>
            <w:tcW w:w="4524" w:type="dxa"/>
          </w:tcPr>
          <w:p w:rsidR="00A2366E" w:rsidRDefault="00A2366E" w:rsidP="00173854">
            <w:pPr>
              <w:pStyle w:val="Default"/>
              <w:rPr>
                <w:b/>
                <w:bCs/>
              </w:rPr>
            </w:pPr>
            <w:r w:rsidRPr="00BF506E">
              <w:rPr>
                <w:b/>
                <w:bCs/>
              </w:rPr>
              <w:t xml:space="preserve"> </w:t>
            </w:r>
          </w:p>
          <w:p w:rsidR="00A2366E" w:rsidRDefault="00A2366E" w:rsidP="00173854">
            <w:pPr>
              <w:pStyle w:val="Default"/>
              <w:rPr>
                <w:b/>
                <w:bCs/>
                <w:color w:val="auto"/>
              </w:rPr>
            </w:pPr>
            <w:r w:rsidRPr="00BF506E">
              <w:rPr>
                <w:b/>
                <w:bCs/>
              </w:rPr>
              <w:t>1</w:t>
            </w:r>
            <w:r>
              <w:t xml:space="preserve">. </w:t>
            </w:r>
            <w:r w:rsidRPr="00947811">
              <w:t xml:space="preserve">“… a student will be considered tardy if </w:t>
            </w:r>
            <w:r>
              <w:t>h</w:t>
            </w:r>
            <w:r w:rsidRPr="00947811">
              <w:t xml:space="preserve">e/she is not in his/her seat </w:t>
            </w:r>
            <w:r w:rsidRPr="00947811">
              <w:rPr>
                <w:b/>
                <w:u w:val="single"/>
              </w:rPr>
              <w:t>and prepared to work</w:t>
            </w:r>
            <w:r w:rsidRPr="00947811">
              <w:t xml:space="preserve"> when the tardy bell rings” (TUSD High School Student Handbook p. 29).</w:t>
            </w:r>
            <w:r>
              <w:t xml:space="preserve"> </w:t>
            </w:r>
            <w:r w:rsidRPr="00947811">
              <w:rPr>
                <w:b/>
                <w:bCs/>
                <w:color w:val="auto"/>
              </w:rPr>
              <w:t xml:space="preserve">Arrival to class 30 minutes or later constitutes a truant. </w:t>
            </w:r>
          </w:p>
          <w:p w:rsidR="00A2366E" w:rsidRDefault="00A2366E" w:rsidP="00173854">
            <w:pPr>
              <w:pStyle w:val="Default"/>
            </w:pPr>
          </w:p>
          <w:p w:rsidR="00A2366E" w:rsidRPr="000316B6" w:rsidRDefault="00A2366E" w:rsidP="00173854">
            <w:pPr>
              <w:pStyle w:val="Default"/>
            </w:pPr>
            <w:r w:rsidRPr="000316B6">
              <w:t xml:space="preserve">TARDY </w:t>
            </w:r>
          </w:p>
        </w:tc>
      </w:tr>
      <w:tr w:rsidR="00A2366E" w:rsidRPr="000316B6" w:rsidTr="00173854">
        <w:trPr>
          <w:trHeight w:val="204"/>
        </w:trPr>
        <w:tc>
          <w:tcPr>
            <w:tcW w:w="4524" w:type="dxa"/>
          </w:tcPr>
          <w:p w:rsidR="00A2366E" w:rsidRPr="000316B6" w:rsidRDefault="00A2366E" w:rsidP="00173854">
            <w:pPr>
              <w:pStyle w:val="Default"/>
            </w:pPr>
            <w:r w:rsidRPr="000316B6">
              <w:t xml:space="preserve">1-4 </w:t>
            </w:r>
          </w:p>
        </w:tc>
        <w:tc>
          <w:tcPr>
            <w:tcW w:w="4525" w:type="dxa"/>
          </w:tcPr>
          <w:p w:rsidR="00A2366E" w:rsidRDefault="00A2366E" w:rsidP="00173854">
            <w:pPr>
              <w:pStyle w:val="Default"/>
            </w:pPr>
            <w:r w:rsidRPr="000316B6">
              <w:t xml:space="preserve">Teacher consequence…teacher records the tardy in the roll book and AERIES; notifies student; includes tardy #. Students who do not fulfill teacher consequence </w:t>
            </w:r>
            <w:r>
              <w:t xml:space="preserve">(which may include a teacher-assigned after school detention) </w:t>
            </w:r>
            <w:r w:rsidRPr="000316B6">
              <w:t>may be teacher suspended.</w:t>
            </w:r>
          </w:p>
          <w:p w:rsidR="00A2366E" w:rsidRPr="000316B6" w:rsidRDefault="00A2366E" w:rsidP="00173854">
            <w:pPr>
              <w:pStyle w:val="Default"/>
            </w:pPr>
            <w:r w:rsidRPr="000316B6">
              <w:t xml:space="preserve"> </w:t>
            </w:r>
          </w:p>
        </w:tc>
      </w:tr>
      <w:tr w:rsidR="00A2366E" w:rsidRPr="000316B6" w:rsidTr="00173854">
        <w:trPr>
          <w:trHeight w:val="551"/>
        </w:trPr>
        <w:tc>
          <w:tcPr>
            <w:tcW w:w="9049" w:type="dxa"/>
            <w:gridSpan w:val="2"/>
          </w:tcPr>
          <w:p w:rsidR="00A2366E" w:rsidRPr="000316B6" w:rsidRDefault="00A2366E" w:rsidP="00173854">
            <w:pPr>
              <w:pStyle w:val="Default"/>
            </w:pPr>
            <w:r w:rsidRPr="000316B6">
              <w:t>*</w:t>
            </w:r>
            <w:r w:rsidRPr="00047968">
              <w:rPr>
                <w:b/>
              </w:rPr>
              <w:t>Teacher consequence can include verbal warning, teacher detention, natural consequences on grade, seat change, extra assignments, conference, and others as approved by site administration.</w:t>
            </w:r>
            <w:r w:rsidRPr="000316B6">
              <w:t xml:space="preserve">  </w:t>
            </w:r>
          </w:p>
        </w:tc>
      </w:tr>
      <w:tr w:rsidR="00A2366E" w:rsidRPr="000316B6" w:rsidTr="00173854">
        <w:trPr>
          <w:trHeight w:val="90"/>
        </w:trPr>
        <w:tc>
          <w:tcPr>
            <w:tcW w:w="4524" w:type="dxa"/>
          </w:tcPr>
          <w:p w:rsidR="00A2366E" w:rsidRPr="000316B6" w:rsidRDefault="00A2366E" w:rsidP="00173854">
            <w:pPr>
              <w:pStyle w:val="Default"/>
            </w:pPr>
          </w:p>
        </w:tc>
        <w:tc>
          <w:tcPr>
            <w:tcW w:w="4525" w:type="dxa"/>
          </w:tcPr>
          <w:p w:rsidR="00A2366E" w:rsidRPr="000316B6" w:rsidRDefault="00A2366E" w:rsidP="00173854">
            <w:pPr>
              <w:pStyle w:val="Default"/>
            </w:pPr>
          </w:p>
        </w:tc>
      </w:tr>
      <w:tr w:rsidR="00A2366E" w:rsidRPr="000316B6" w:rsidTr="00173854">
        <w:trPr>
          <w:trHeight w:val="90"/>
        </w:trPr>
        <w:tc>
          <w:tcPr>
            <w:tcW w:w="4524" w:type="dxa"/>
          </w:tcPr>
          <w:p w:rsidR="00A2366E" w:rsidRDefault="00A2366E" w:rsidP="00173854">
            <w:pPr>
              <w:pStyle w:val="Default"/>
              <w:jc w:val="right"/>
            </w:pPr>
            <w:r>
              <w:t># TARDY CONSEQUENCES</w:t>
            </w:r>
          </w:p>
          <w:p w:rsidR="00A2366E" w:rsidRDefault="00A2366E" w:rsidP="00173854">
            <w:pPr>
              <w:pStyle w:val="Default"/>
              <w:jc w:val="right"/>
            </w:pPr>
          </w:p>
          <w:tbl>
            <w:tblPr>
              <w:tblW w:w="0" w:type="auto"/>
              <w:tblBorders>
                <w:top w:val="nil"/>
                <w:left w:val="nil"/>
                <w:bottom w:val="nil"/>
                <w:right w:val="nil"/>
              </w:tblBorders>
              <w:tblLayout w:type="fixed"/>
              <w:tblLook w:val="0000" w:firstRow="0" w:lastRow="0" w:firstColumn="0" w:lastColumn="0" w:noHBand="0" w:noVBand="0"/>
            </w:tblPr>
            <w:tblGrid>
              <w:gridCol w:w="4417"/>
              <w:gridCol w:w="4417"/>
            </w:tblGrid>
            <w:tr w:rsidR="00A2366E" w:rsidRPr="006D3AB4" w:rsidTr="00173854">
              <w:trPr>
                <w:trHeight w:val="109"/>
              </w:trPr>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r w:rsidRPr="006D3AB4">
                    <w:rPr>
                      <w:rFonts w:ascii="Times New Roman" w:hAnsi="Times New Roman" w:cs="Times New Roman"/>
                      <w:color w:val="000000"/>
                      <w:sz w:val="23"/>
                      <w:szCs w:val="23"/>
                    </w:rPr>
                    <w:t xml:space="preserve"># TARDY </w:t>
                  </w:r>
                </w:p>
              </w:tc>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r w:rsidRPr="006D3AB4">
                    <w:rPr>
                      <w:rFonts w:ascii="Times New Roman" w:hAnsi="Times New Roman" w:cs="Times New Roman"/>
                      <w:color w:val="000000"/>
                      <w:sz w:val="23"/>
                      <w:szCs w:val="23"/>
                    </w:rPr>
                    <w:t xml:space="preserve">CONSEQUENCES </w:t>
                  </w:r>
                </w:p>
              </w:tc>
            </w:tr>
            <w:tr w:rsidR="00A2366E" w:rsidRPr="006D3AB4" w:rsidTr="00173854">
              <w:trPr>
                <w:trHeight w:val="109"/>
              </w:trPr>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proofErr w:type="gramStart"/>
                  <w:r w:rsidRPr="006D3AB4">
                    <w:rPr>
                      <w:rFonts w:ascii="Times New Roman" w:hAnsi="Times New Roman" w:cs="Times New Roman"/>
                      <w:color w:val="000000"/>
                      <w:sz w:val="23"/>
                      <w:szCs w:val="23"/>
                    </w:rPr>
                    <w:t xml:space="preserve">5 </w:t>
                  </w:r>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Administrative meeting and parent contact.</w:t>
                  </w:r>
                </w:p>
              </w:tc>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r w:rsidRPr="006D3AB4">
                    <w:rPr>
                      <w:rFonts w:ascii="Times New Roman" w:hAnsi="Times New Roman" w:cs="Times New Roman"/>
                      <w:color w:val="000000"/>
                      <w:sz w:val="23"/>
                      <w:szCs w:val="23"/>
                    </w:rPr>
                    <w:t xml:space="preserve">Administrative Meeting and parent contact </w:t>
                  </w:r>
                </w:p>
              </w:tc>
            </w:tr>
            <w:tr w:rsidR="00A2366E" w:rsidRPr="006D3AB4" w:rsidTr="00173854">
              <w:trPr>
                <w:trHeight w:val="246"/>
              </w:trPr>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proofErr w:type="gramStart"/>
                  <w:r w:rsidRPr="006D3AB4">
                    <w:rPr>
                      <w:rFonts w:ascii="Times New Roman" w:hAnsi="Times New Roman" w:cs="Times New Roman"/>
                      <w:color w:val="000000"/>
                      <w:sz w:val="23"/>
                      <w:szCs w:val="23"/>
                    </w:rPr>
                    <w:t xml:space="preserve">10 </w:t>
                  </w:r>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Administrative meeting / DART Contract for </w:t>
                  </w:r>
                  <w:proofErr w:type="spellStart"/>
                  <w:r>
                    <w:rPr>
                      <w:rFonts w:ascii="Times New Roman" w:hAnsi="Times New Roman" w:cs="Times New Roman"/>
                      <w:color w:val="000000"/>
                      <w:sz w:val="23"/>
                      <w:szCs w:val="23"/>
                    </w:rPr>
                    <w:t>tardies</w:t>
                  </w:r>
                  <w:proofErr w:type="spellEnd"/>
                  <w:r>
                    <w:rPr>
                      <w:rFonts w:ascii="Times New Roman" w:hAnsi="Times New Roman" w:cs="Times New Roman"/>
                      <w:color w:val="000000"/>
                      <w:sz w:val="23"/>
                      <w:szCs w:val="23"/>
                    </w:rPr>
                    <w:t xml:space="preserve"> / Loss of off-campus pass / Administrative Detentions</w:t>
                  </w:r>
                </w:p>
              </w:tc>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r w:rsidRPr="006D3AB4">
                    <w:rPr>
                      <w:rFonts w:ascii="Times New Roman" w:hAnsi="Times New Roman" w:cs="Times New Roman"/>
                      <w:color w:val="000000"/>
                      <w:sz w:val="23"/>
                      <w:szCs w:val="23"/>
                    </w:rPr>
                    <w:t xml:space="preserve">Administrative Meeting/DART Contract for </w:t>
                  </w:r>
                  <w:proofErr w:type="spellStart"/>
                  <w:r w:rsidRPr="006D3AB4">
                    <w:rPr>
                      <w:rFonts w:ascii="Times New Roman" w:hAnsi="Times New Roman" w:cs="Times New Roman"/>
                      <w:color w:val="000000"/>
                      <w:sz w:val="23"/>
                      <w:szCs w:val="23"/>
                    </w:rPr>
                    <w:t>Tardies</w:t>
                  </w:r>
                  <w:proofErr w:type="spellEnd"/>
                  <w:r w:rsidRPr="006D3AB4">
                    <w:rPr>
                      <w:rFonts w:ascii="Times New Roman" w:hAnsi="Times New Roman" w:cs="Times New Roman"/>
                      <w:color w:val="000000"/>
                      <w:sz w:val="23"/>
                      <w:szCs w:val="23"/>
                    </w:rPr>
                    <w:t xml:space="preserve">/ Loss of off campus pass/Administrative detentions. </w:t>
                  </w:r>
                </w:p>
              </w:tc>
            </w:tr>
            <w:tr w:rsidR="00A2366E" w:rsidRPr="006D3AB4" w:rsidTr="00173854">
              <w:trPr>
                <w:trHeight w:val="109"/>
              </w:trPr>
              <w:tc>
                <w:tcPr>
                  <w:tcW w:w="4417" w:type="dxa"/>
                </w:tcPr>
                <w:p w:rsidR="00A2366E" w:rsidRDefault="00A2366E" w:rsidP="0017385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 Administrative Meeting / Activity Restriction</w:t>
                  </w:r>
                </w:p>
                <w:p w:rsidR="00A2366E" w:rsidRDefault="00A2366E" w:rsidP="00173854">
                  <w:pPr>
                    <w:autoSpaceDE w:val="0"/>
                    <w:autoSpaceDN w:val="0"/>
                    <w:adjustRightInd w:val="0"/>
                    <w:spacing w:after="0" w:line="240" w:lineRule="auto"/>
                    <w:rPr>
                      <w:rFonts w:ascii="Times New Roman" w:hAnsi="Times New Roman" w:cs="Times New Roman"/>
                      <w:color w:val="000000"/>
                      <w:sz w:val="23"/>
                      <w:szCs w:val="23"/>
                    </w:rPr>
                  </w:pPr>
                </w:p>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r w:rsidRPr="006D3AB4">
                    <w:rPr>
                      <w:rFonts w:ascii="Times New Roman" w:hAnsi="Times New Roman" w:cs="Times New Roman"/>
                      <w:color w:val="000000"/>
                      <w:sz w:val="23"/>
                      <w:szCs w:val="23"/>
                    </w:rPr>
                    <w:t xml:space="preserve">Activity Restriction: When a student reaches 15 cumulative </w:t>
                  </w:r>
                  <w:proofErr w:type="spellStart"/>
                  <w:r w:rsidRPr="006D3AB4">
                    <w:rPr>
                      <w:rFonts w:ascii="Times New Roman" w:hAnsi="Times New Roman" w:cs="Times New Roman"/>
                      <w:color w:val="000000"/>
                      <w:sz w:val="23"/>
                      <w:szCs w:val="23"/>
                    </w:rPr>
                    <w:t>tardies</w:t>
                  </w:r>
                  <w:proofErr w:type="spellEnd"/>
                  <w:r w:rsidRPr="006D3AB4">
                    <w:rPr>
                      <w:rFonts w:ascii="Times New Roman" w:hAnsi="Times New Roman" w:cs="Times New Roman"/>
                      <w:color w:val="000000"/>
                      <w:sz w:val="23"/>
                      <w:szCs w:val="23"/>
                    </w:rPr>
                    <w:t xml:space="preserve"> in one quarter they lose the privilege of participating in extracurricular activities including but not limited to athletics, dances, clubs, extracurricular fieldtrips, etc. Th</w:t>
                  </w:r>
                  <w:r>
                    <w:rPr>
                      <w:rFonts w:ascii="Times New Roman" w:hAnsi="Times New Roman" w:cs="Times New Roman"/>
                      <w:color w:val="000000"/>
                      <w:sz w:val="23"/>
                      <w:szCs w:val="23"/>
                    </w:rPr>
                    <w:t xml:space="preserve">is will reset each quarter. For </w:t>
                  </w:r>
                  <w:r w:rsidRPr="006D3AB4">
                    <w:rPr>
                      <w:rFonts w:ascii="Times New Roman" w:hAnsi="Times New Roman" w:cs="Times New Roman"/>
                      <w:color w:val="000000"/>
                      <w:sz w:val="23"/>
                      <w:szCs w:val="23"/>
                    </w:rPr>
                    <w:t>athletes this restriction includes games.</w:t>
                  </w:r>
                </w:p>
              </w:tc>
              <w:tc>
                <w:tcPr>
                  <w:tcW w:w="4417" w:type="dxa"/>
                </w:tcPr>
                <w:p w:rsidR="00A2366E" w:rsidRPr="006D3AB4" w:rsidRDefault="00A2366E" w:rsidP="00173854">
                  <w:pPr>
                    <w:autoSpaceDE w:val="0"/>
                    <w:autoSpaceDN w:val="0"/>
                    <w:adjustRightInd w:val="0"/>
                    <w:spacing w:after="0" w:line="240" w:lineRule="auto"/>
                    <w:rPr>
                      <w:rFonts w:ascii="Times New Roman" w:hAnsi="Times New Roman" w:cs="Times New Roman"/>
                      <w:color w:val="000000"/>
                      <w:sz w:val="23"/>
                      <w:szCs w:val="23"/>
                    </w:rPr>
                  </w:pPr>
                  <w:r w:rsidRPr="006D3AB4">
                    <w:rPr>
                      <w:rFonts w:ascii="Times New Roman" w:hAnsi="Times New Roman" w:cs="Times New Roman"/>
                      <w:color w:val="000000"/>
                      <w:sz w:val="23"/>
                      <w:szCs w:val="23"/>
                    </w:rPr>
                    <w:t xml:space="preserve">Administrative Meeting/Activity Restriction </w:t>
                  </w:r>
                </w:p>
              </w:tc>
            </w:tr>
          </w:tbl>
          <w:p w:rsidR="00A2366E" w:rsidRPr="000316B6" w:rsidRDefault="00A2366E" w:rsidP="00173854">
            <w:pPr>
              <w:pStyle w:val="Default"/>
              <w:jc w:val="right"/>
            </w:pPr>
          </w:p>
        </w:tc>
        <w:tc>
          <w:tcPr>
            <w:tcW w:w="4525" w:type="dxa"/>
          </w:tcPr>
          <w:p w:rsidR="00A2366E" w:rsidRPr="000316B6" w:rsidRDefault="00A2366E" w:rsidP="00173854">
            <w:pPr>
              <w:pStyle w:val="Default"/>
            </w:pPr>
          </w:p>
        </w:tc>
      </w:tr>
      <w:tr w:rsidR="00A2366E" w:rsidRPr="000316B6" w:rsidTr="00173854">
        <w:trPr>
          <w:trHeight w:val="90"/>
        </w:trPr>
        <w:tc>
          <w:tcPr>
            <w:tcW w:w="4524" w:type="dxa"/>
          </w:tcPr>
          <w:p w:rsidR="00A2366E" w:rsidRPr="000316B6" w:rsidRDefault="00A2366E" w:rsidP="00173854">
            <w:pPr>
              <w:pStyle w:val="Default"/>
            </w:pPr>
          </w:p>
        </w:tc>
        <w:tc>
          <w:tcPr>
            <w:tcW w:w="4525" w:type="dxa"/>
          </w:tcPr>
          <w:p w:rsidR="00A2366E" w:rsidRPr="000316B6" w:rsidRDefault="00A2366E" w:rsidP="00173854">
            <w:pPr>
              <w:pStyle w:val="Default"/>
            </w:pPr>
          </w:p>
        </w:tc>
      </w:tr>
      <w:tr w:rsidR="00A2366E" w:rsidRPr="000316B6" w:rsidTr="00173854">
        <w:trPr>
          <w:trHeight w:val="90"/>
        </w:trPr>
        <w:tc>
          <w:tcPr>
            <w:tcW w:w="4524" w:type="dxa"/>
          </w:tcPr>
          <w:p w:rsidR="00A2366E" w:rsidRPr="000316B6" w:rsidRDefault="00A2366E" w:rsidP="00173854">
            <w:pPr>
              <w:pStyle w:val="Default"/>
            </w:pPr>
          </w:p>
        </w:tc>
        <w:tc>
          <w:tcPr>
            <w:tcW w:w="4525" w:type="dxa"/>
          </w:tcPr>
          <w:p w:rsidR="00A2366E" w:rsidRPr="000316B6" w:rsidRDefault="00A2366E" w:rsidP="00173854">
            <w:pPr>
              <w:pStyle w:val="Default"/>
            </w:pPr>
          </w:p>
        </w:tc>
      </w:tr>
    </w:tbl>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Textbooks</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b/>
          <w:bCs/>
          <w:color w:val="000000"/>
          <w:sz w:val="24"/>
          <w:szCs w:val="24"/>
        </w:rPr>
        <w:t xml:space="preserve"> </w:t>
      </w:r>
      <w:r w:rsidRPr="001F2621">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 xml:space="preserve">are </w:t>
      </w:r>
      <w:r w:rsidRPr="001F2621">
        <w:rPr>
          <w:rFonts w:ascii="Times New Roman" w:hAnsi="Times New Roman" w:cs="Times New Roman"/>
          <w:color w:val="000000"/>
          <w:sz w:val="24"/>
          <w:szCs w:val="24"/>
        </w:rPr>
        <w:t xml:space="preserve">issued </w:t>
      </w:r>
      <w:r>
        <w:rPr>
          <w:rFonts w:ascii="Times New Roman" w:hAnsi="Times New Roman" w:cs="Times New Roman"/>
          <w:i/>
          <w:color w:val="000000"/>
          <w:sz w:val="24"/>
          <w:szCs w:val="24"/>
        </w:rPr>
        <w:t xml:space="preserve">California </w:t>
      </w:r>
      <w:proofErr w:type="spellStart"/>
      <w:r>
        <w:rPr>
          <w:rFonts w:ascii="Times New Roman" w:hAnsi="Times New Roman" w:cs="Times New Roman"/>
          <w:i/>
          <w:color w:val="000000"/>
          <w:sz w:val="24"/>
          <w:szCs w:val="24"/>
        </w:rPr>
        <w:t>StudySync</w:t>
      </w:r>
      <w:proofErr w:type="spellEnd"/>
      <w:r w:rsidR="001A3828">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w:t>
      </w:r>
      <w:r w:rsidR="001A3828">
        <w:rPr>
          <w:rFonts w:ascii="Times New Roman" w:hAnsi="Times New Roman" w:cs="Times New Roman"/>
          <w:color w:val="000000"/>
          <w:sz w:val="24"/>
          <w:szCs w:val="24"/>
        </w:rPr>
        <w:t xml:space="preserve"> WHS Agenda,</w:t>
      </w:r>
      <w:bookmarkStart w:id="0" w:name="_GoBack"/>
      <w:bookmarkEnd w:id="0"/>
      <w:r w:rsidR="001A3828">
        <w:rPr>
          <w:rFonts w:ascii="Times New Roman" w:hAnsi="Times New Roman" w:cs="Times New Roman"/>
          <w:color w:val="000000"/>
          <w:sz w:val="24"/>
          <w:szCs w:val="24"/>
        </w:rPr>
        <w:t xml:space="preserve"> a</w:t>
      </w:r>
      <w:r>
        <w:rPr>
          <w:rFonts w:ascii="Times New Roman" w:hAnsi="Times New Roman" w:cs="Times New Roman"/>
          <w:color w:val="000000"/>
          <w:sz w:val="24"/>
          <w:szCs w:val="24"/>
        </w:rPr>
        <w:t>nd novels for which they will be accountable.</w:t>
      </w:r>
    </w:p>
    <w:p w:rsidR="00A2366E" w:rsidRDefault="00A2366E" w:rsidP="00A2366E">
      <w:pPr>
        <w:autoSpaceDE w:val="0"/>
        <w:autoSpaceDN w:val="0"/>
        <w:adjustRightInd w:val="0"/>
        <w:spacing w:after="0" w:line="240" w:lineRule="auto"/>
        <w:jc w:val="center"/>
        <w:rPr>
          <w:rFonts w:ascii="Times New Roman" w:hAnsi="Times New Roman" w:cs="Times New Roman"/>
          <w:b/>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Teacher’s Assistant Expectations</w:t>
      </w:r>
    </w:p>
    <w:p w:rsidR="00A2366E" w:rsidRDefault="00A2366E" w:rsidP="00A2366E">
      <w:pPr>
        <w:autoSpaceDE w:val="0"/>
        <w:autoSpaceDN w:val="0"/>
        <w:adjustRightInd w:val="0"/>
        <w:spacing w:after="0" w:line="240" w:lineRule="auto"/>
        <w:jc w:val="center"/>
        <w:rPr>
          <w:rFonts w:ascii="Times New Roman" w:hAnsi="Times New Roman" w:cs="Times New Roman"/>
          <w:b/>
          <w:color w:val="000000"/>
          <w:sz w:val="24"/>
          <w:szCs w:val="24"/>
        </w:rPr>
      </w:pPr>
    </w:p>
    <w:p w:rsidR="00A2366E" w:rsidRPr="0050349C" w:rsidRDefault="006F0002" w:rsidP="00A236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Teacher Assistants will be</w:t>
      </w:r>
      <w:r w:rsidR="00A2366E">
        <w:rPr>
          <w:rFonts w:ascii="Times New Roman" w:hAnsi="Times New Roman" w:cs="Times New Roman"/>
          <w:color w:val="000000"/>
          <w:sz w:val="24"/>
          <w:szCs w:val="24"/>
        </w:rPr>
        <w:t xml:space="preserve"> expected to complete tasks as assigned by the teacher. Please bring work with you from another class to complete when you are finished with your duties as assigned. T.A. grades will be calculated this way: Class Participation: 50%, Assignments: 50%.</w:t>
      </w:r>
    </w:p>
    <w:p w:rsidR="00A2366E" w:rsidRPr="001F2621"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r w:rsidRPr="001F2621">
        <w:rPr>
          <w:rFonts w:ascii="Times New Roman" w:hAnsi="Times New Roman" w:cs="Times New Roman"/>
          <w:b/>
          <w:bCs/>
          <w:color w:val="000000"/>
          <w:sz w:val="24"/>
          <w:szCs w:val="24"/>
        </w:rPr>
        <w:t>Final Thoughts</w:t>
      </w:r>
    </w:p>
    <w:p w:rsidR="00A2366E" w:rsidRPr="001F2621" w:rsidRDefault="00A2366E" w:rsidP="00A2366E">
      <w:pPr>
        <w:autoSpaceDE w:val="0"/>
        <w:autoSpaceDN w:val="0"/>
        <w:adjustRightInd w:val="0"/>
        <w:spacing w:after="0" w:line="240" w:lineRule="auto"/>
        <w:jc w:val="center"/>
        <w:rPr>
          <w:rFonts w:ascii="Times New Roman" w:hAnsi="Times New Roman" w:cs="Times New Roman"/>
          <w:b/>
          <w:bCs/>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r w:rsidRPr="001F2621">
        <w:rPr>
          <w:rFonts w:ascii="Times New Roman" w:hAnsi="Times New Roman" w:cs="Times New Roman"/>
          <w:color w:val="000000"/>
          <w:sz w:val="24"/>
          <w:szCs w:val="24"/>
        </w:rPr>
        <w:t xml:space="preserve">This class is not about grades, but about </w:t>
      </w:r>
      <w:r w:rsidRPr="00047968">
        <w:rPr>
          <w:rFonts w:ascii="Times New Roman" w:hAnsi="Times New Roman" w:cs="Times New Roman"/>
          <w:b/>
          <w:color w:val="000000"/>
          <w:sz w:val="24"/>
          <w:szCs w:val="24"/>
        </w:rPr>
        <w:t>learning.</w:t>
      </w:r>
      <w:r w:rsidRPr="001F2621">
        <w:rPr>
          <w:rFonts w:ascii="Times New Roman" w:hAnsi="Times New Roman" w:cs="Times New Roman"/>
          <w:color w:val="000000"/>
          <w:sz w:val="24"/>
          <w:szCs w:val="24"/>
        </w:rPr>
        <w:t xml:space="preserve"> I also want students to have the experience of </w:t>
      </w:r>
      <w:r w:rsidRPr="00047968">
        <w:rPr>
          <w:rFonts w:ascii="Times New Roman" w:hAnsi="Times New Roman" w:cs="Times New Roman"/>
          <w:b/>
          <w:color w:val="000000"/>
          <w:sz w:val="24"/>
          <w:szCs w:val="24"/>
        </w:rPr>
        <w:t>college-level learning</w:t>
      </w:r>
      <w:r w:rsidRPr="001F2621">
        <w:rPr>
          <w:rFonts w:ascii="Times New Roman" w:hAnsi="Times New Roman" w:cs="Times New Roman"/>
          <w:color w:val="000000"/>
          <w:sz w:val="24"/>
          <w:szCs w:val="24"/>
        </w:rPr>
        <w:t>, something many high</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students do not have available to them.</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College-level learning is not</w:t>
      </w:r>
      <w:r>
        <w:rPr>
          <w:rFonts w:ascii="Times New Roman" w:hAnsi="Times New Roman" w:cs="Times New Roman"/>
          <w:color w:val="000000"/>
          <w:sz w:val="24"/>
          <w:szCs w:val="24"/>
        </w:rPr>
        <w:t>,</w:t>
      </w:r>
      <w:r w:rsidRPr="001F2621">
        <w:rPr>
          <w:rFonts w:ascii="Times New Roman" w:hAnsi="Times New Roman" w:cs="Times New Roman"/>
          <w:color w:val="000000"/>
          <w:sz w:val="24"/>
          <w:szCs w:val="24"/>
        </w:rPr>
        <w:t xml:space="preserve"> primarily</w:t>
      </w:r>
      <w:r>
        <w:rPr>
          <w:rFonts w:ascii="Times New Roman" w:hAnsi="Times New Roman" w:cs="Times New Roman"/>
          <w:color w:val="000000"/>
          <w:sz w:val="24"/>
          <w:szCs w:val="24"/>
        </w:rPr>
        <w:t>,</w:t>
      </w:r>
      <w:r w:rsidRPr="001F2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 much </w:t>
      </w:r>
      <w:r w:rsidRPr="001F2621">
        <w:rPr>
          <w:rFonts w:ascii="Times New Roman" w:hAnsi="Times New Roman" w:cs="Times New Roman"/>
          <w:color w:val="000000"/>
          <w:sz w:val="24"/>
          <w:szCs w:val="24"/>
        </w:rPr>
        <w:t>about rigor, but about</w:t>
      </w:r>
      <w:r>
        <w:rPr>
          <w:rFonts w:ascii="Times New Roman" w:hAnsi="Times New Roman" w:cs="Times New Roman"/>
          <w:color w:val="000000"/>
          <w:sz w:val="24"/>
          <w:szCs w:val="24"/>
        </w:rPr>
        <w:t xml:space="preserve"> </w:t>
      </w:r>
      <w:r w:rsidRPr="00047968">
        <w:rPr>
          <w:rFonts w:ascii="Times New Roman" w:hAnsi="Times New Roman" w:cs="Times New Roman"/>
          <w:b/>
          <w:color w:val="000000"/>
          <w:sz w:val="24"/>
          <w:szCs w:val="24"/>
        </w:rPr>
        <w:t>responsibility</w:t>
      </w:r>
      <w:r w:rsidRPr="001F2621">
        <w:rPr>
          <w:rFonts w:ascii="Times New Roman" w:hAnsi="Times New Roman" w:cs="Times New Roman"/>
          <w:color w:val="000000"/>
          <w:sz w:val="24"/>
          <w:szCs w:val="24"/>
        </w:rPr>
        <w:t xml:space="preserve"> and </w:t>
      </w:r>
      <w:r w:rsidRPr="00047968">
        <w:rPr>
          <w:rFonts w:ascii="Times New Roman" w:hAnsi="Times New Roman" w:cs="Times New Roman"/>
          <w:b/>
          <w:color w:val="000000"/>
          <w:sz w:val="24"/>
          <w:szCs w:val="24"/>
        </w:rPr>
        <w:t>acceptance of one’s self as a more mature student</w:t>
      </w:r>
      <w:r w:rsidRPr="001F2621">
        <w:rPr>
          <w:rFonts w:ascii="Times New Roman" w:hAnsi="Times New Roman" w:cs="Times New Roman"/>
          <w:color w:val="000000"/>
          <w:sz w:val="24"/>
          <w:szCs w:val="24"/>
        </w:rPr>
        <w:t>, reading and thinking about and writing more mature texts. The difficulty of</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the texts is a stimulus for students to </w:t>
      </w:r>
      <w:r w:rsidRPr="00047968">
        <w:rPr>
          <w:rFonts w:ascii="Times New Roman" w:hAnsi="Times New Roman" w:cs="Times New Roman"/>
          <w:b/>
          <w:color w:val="000000"/>
          <w:sz w:val="24"/>
          <w:szCs w:val="24"/>
        </w:rPr>
        <w:t>make their own decisions about published authors</w:t>
      </w:r>
      <w:r w:rsidRPr="001F2621">
        <w:rPr>
          <w:rFonts w:ascii="Times New Roman" w:hAnsi="Times New Roman" w:cs="Times New Roman"/>
          <w:color w:val="000000"/>
          <w:sz w:val="24"/>
          <w:szCs w:val="24"/>
        </w:rPr>
        <w:t xml:space="preserve">, </w:t>
      </w:r>
      <w:r w:rsidRPr="00047968">
        <w:rPr>
          <w:rFonts w:ascii="Times New Roman" w:hAnsi="Times New Roman" w:cs="Times New Roman"/>
          <w:color w:val="000000"/>
          <w:sz w:val="24"/>
          <w:szCs w:val="24"/>
          <w:u w:val="single"/>
        </w:rPr>
        <w:t>about themselves as a writer</w:t>
      </w:r>
      <w:r w:rsidRPr="001F2621">
        <w:rPr>
          <w:rFonts w:ascii="Times New Roman" w:hAnsi="Times New Roman" w:cs="Times New Roman"/>
          <w:color w:val="000000"/>
          <w:sz w:val="24"/>
          <w:szCs w:val="24"/>
        </w:rPr>
        <w:t>, about their colleagues as</w:t>
      </w:r>
      <w:r>
        <w:rPr>
          <w:rFonts w:ascii="Times New Roman" w:hAnsi="Times New Roman" w:cs="Times New Roman"/>
          <w:color w:val="000000"/>
          <w:sz w:val="24"/>
          <w:szCs w:val="24"/>
        </w:rPr>
        <w:t xml:space="preserve"> </w:t>
      </w:r>
      <w:r w:rsidRPr="001F2621">
        <w:rPr>
          <w:rFonts w:ascii="Times New Roman" w:hAnsi="Times New Roman" w:cs="Times New Roman"/>
          <w:color w:val="000000"/>
          <w:sz w:val="24"/>
          <w:szCs w:val="24"/>
        </w:rPr>
        <w:t xml:space="preserve">writers, </w:t>
      </w:r>
      <w:r w:rsidRPr="00047968">
        <w:rPr>
          <w:rFonts w:ascii="Times New Roman" w:hAnsi="Times New Roman" w:cs="Times New Roman"/>
          <w:b/>
          <w:i/>
          <w:color w:val="000000"/>
          <w:sz w:val="24"/>
          <w:szCs w:val="24"/>
        </w:rPr>
        <w:t>about the deep and ongoing questions that relate to what it means to be a responding, acting human being both individually and as part of society</w:t>
      </w:r>
      <w:r w:rsidRPr="001F2621">
        <w:rPr>
          <w:rFonts w:ascii="Times New Roman" w:hAnsi="Times New Roman" w:cs="Times New Roman"/>
          <w:color w:val="000000"/>
          <w:sz w:val="24"/>
          <w:szCs w:val="24"/>
        </w:rPr>
        <w:t xml:space="preserve">. I intend the course to be stimulating and demanding, one in which a student will grow in relation to who he or she is. </w:t>
      </w:r>
      <w:r w:rsidRPr="00062957">
        <w:rPr>
          <w:rFonts w:ascii="Times New Roman" w:hAnsi="Times New Roman" w:cs="Times New Roman"/>
          <w:b/>
          <w:color w:val="000000"/>
          <w:sz w:val="24"/>
          <w:szCs w:val="24"/>
        </w:rPr>
        <w:t xml:space="preserve">True learning, I believe, comes from self-demand, rather than </w:t>
      </w:r>
      <w:r>
        <w:rPr>
          <w:rFonts w:ascii="Times New Roman" w:hAnsi="Times New Roman" w:cs="Times New Roman"/>
          <w:b/>
          <w:color w:val="000000"/>
          <w:sz w:val="24"/>
          <w:szCs w:val="24"/>
        </w:rPr>
        <w:t xml:space="preserve">our </w:t>
      </w:r>
      <w:r w:rsidRPr="00062957">
        <w:rPr>
          <w:rFonts w:ascii="Times New Roman" w:hAnsi="Times New Roman" w:cs="Times New Roman"/>
          <w:b/>
          <w:color w:val="000000"/>
          <w:sz w:val="24"/>
          <w:szCs w:val="24"/>
        </w:rPr>
        <w:t>society’s expectations.</w:t>
      </w:r>
      <w:r w:rsidRPr="001F2621">
        <w:rPr>
          <w:rFonts w:ascii="Times New Roman" w:hAnsi="Times New Roman" w:cs="Times New Roman"/>
          <w:color w:val="000000"/>
          <w:sz w:val="24"/>
          <w:szCs w:val="24"/>
        </w:rPr>
        <w:t xml:space="preserve"> </w:t>
      </w:r>
      <w:r w:rsidRPr="00062957">
        <w:rPr>
          <w:rFonts w:ascii="Times New Roman" w:hAnsi="Times New Roman" w:cs="Times New Roman"/>
          <w:b/>
          <w:color w:val="000000"/>
          <w:sz w:val="24"/>
          <w:szCs w:val="24"/>
        </w:rPr>
        <w:t>School is the last stronghold in this regard, a place where experimentation occurs for its own sake, where ideas are generated to be considered and examined for their own sake and not because there is a bottom-line expectation of so many widgets made</w:t>
      </w:r>
      <w:r>
        <w:rPr>
          <w:rFonts w:ascii="Times New Roman" w:hAnsi="Times New Roman" w:cs="Times New Roman"/>
          <w:b/>
          <w:color w:val="000000"/>
          <w:sz w:val="24"/>
          <w:szCs w:val="24"/>
        </w:rPr>
        <w:t>,</w:t>
      </w:r>
      <w:r w:rsidRPr="00062957">
        <w:rPr>
          <w:rFonts w:ascii="Times New Roman" w:hAnsi="Times New Roman" w:cs="Times New Roman"/>
          <w:b/>
          <w:color w:val="000000"/>
          <w:sz w:val="24"/>
          <w:szCs w:val="24"/>
        </w:rPr>
        <w:t xml:space="preserve"> in a certain </w:t>
      </w:r>
      <w:r w:rsidRPr="00062957">
        <w:rPr>
          <w:rFonts w:ascii="Times New Roman" w:hAnsi="Times New Roman" w:cs="Times New Roman"/>
          <w:b/>
          <w:color w:val="000000"/>
          <w:sz w:val="24"/>
          <w:szCs w:val="24"/>
        </w:rPr>
        <w:lastRenderedPageBreak/>
        <w:t>amount of time</w:t>
      </w:r>
      <w:r>
        <w:rPr>
          <w:rFonts w:ascii="Times New Roman" w:hAnsi="Times New Roman" w:cs="Times New Roman"/>
          <w:b/>
          <w:color w:val="000000"/>
          <w:sz w:val="24"/>
          <w:szCs w:val="24"/>
        </w:rPr>
        <w:t>,</w:t>
      </w:r>
      <w:r w:rsidRPr="00062957">
        <w:rPr>
          <w:rFonts w:ascii="Times New Roman" w:hAnsi="Times New Roman" w:cs="Times New Roman"/>
          <w:b/>
          <w:color w:val="000000"/>
          <w:sz w:val="24"/>
          <w:szCs w:val="24"/>
        </w:rPr>
        <w:t xml:space="preserve"> for a certain “production” quota.</w:t>
      </w:r>
      <w:r w:rsidRPr="001F2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Learning remains an</w:t>
      </w:r>
      <w:r w:rsidRPr="00062957">
        <w:rPr>
          <w:rFonts w:ascii="Times New Roman" w:hAnsi="Times New Roman" w:cs="Times New Roman"/>
          <w:color w:val="000000"/>
          <w:sz w:val="24"/>
          <w:szCs w:val="24"/>
        </w:rPr>
        <w:t xml:space="preserve"> organic process, </w:t>
      </w:r>
      <w:r>
        <w:rPr>
          <w:rFonts w:ascii="Times New Roman" w:hAnsi="Times New Roman" w:cs="Times New Roman"/>
          <w:color w:val="000000"/>
          <w:sz w:val="24"/>
          <w:szCs w:val="24"/>
        </w:rPr>
        <w:t xml:space="preserve">and </w:t>
      </w:r>
      <w:r w:rsidRPr="00062957">
        <w:rPr>
          <w:rFonts w:ascii="Times New Roman" w:hAnsi="Times New Roman" w:cs="Times New Roman"/>
          <w:color w:val="000000"/>
          <w:sz w:val="24"/>
          <w:szCs w:val="24"/>
        </w:rPr>
        <w:t>interactive; it is not predicated on filling students with information, as though they were empty vessels.</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A2366E" w:rsidRDefault="00A2366E" w:rsidP="00A2366E">
      <w:pPr>
        <w:rPr>
          <w:rFonts w:cstheme="minorHAnsi"/>
        </w:rPr>
      </w:pPr>
    </w:p>
    <w:p w:rsidR="006F0002" w:rsidRDefault="006F0002" w:rsidP="00A2366E">
      <w:pPr>
        <w:rPr>
          <w:rFonts w:cstheme="minorHAnsi"/>
        </w:rPr>
      </w:pPr>
    </w:p>
    <w:p w:rsidR="006F0002" w:rsidRDefault="006F0002" w:rsidP="00A2366E">
      <w:pPr>
        <w:rPr>
          <w:rFonts w:cstheme="minorHAnsi"/>
        </w:rPr>
      </w:pPr>
    </w:p>
    <w:p w:rsidR="006F0002" w:rsidRDefault="006F0002" w:rsidP="00A2366E">
      <w:pPr>
        <w:rPr>
          <w:rFonts w:cstheme="minorHAnsi"/>
        </w:rPr>
      </w:pPr>
    </w:p>
    <w:p w:rsidR="006F0002" w:rsidRDefault="006F0002" w:rsidP="00A2366E">
      <w:pPr>
        <w:rPr>
          <w:rFonts w:cstheme="minorHAnsi"/>
        </w:rPr>
      </w:pPr>
    </w:p>
    <w:p w:rsidR="00A2366E" w:rsidRPr="00AF673D" w:rsidRDefault="00A2366E" w:rsidP="00A2366E">
      <w:pPr>
        <w:rPr>
          <w:rFonts w:cstheme="minorHAnsi"/>
        </w:rPr>
      </w:pPr>
      <w:r w:rsidRPr="00AF673D">
        <w:rPr>
          <w:rFonts w:cstheme="minorHAnsi"/>
        </w:rPr>
        <w:lastRenderedPageBreak/>
        <w:t xml:space="preserve">To the parents of: </w:t>
      </w:r>
      <w:r w:rsidRPr="00AF673D">
        <w:rPr>
          <w:rFonts w:cstheme="minorHAnsi"/>
          <w:b/>
        </w:rPr>
        <w:t>_______________________________</w:t>
      </w:r>
    </w:p>
    <w:p w:rsidR="00A2366E" w:rsidRPr="00AF673D" w:rsidRDefault="00A2366E" w:rsidP="00A2366E">
      <w:pPr>
        <w:rPr>
          <w:rFonts w:cstheme="minorHAnsi"/>
        </w:rPr>
      </w:pPr>
      <w:r w:rsidRPr="00AF673D">
        <w:rPr>
          <w:rFonts w:cstheme="minorHAnsi"/>
        </w:rPr>
        <w:t xml:space="preserve">From: </w:t>
      </w:r>
      <w:r>
        <w:rPr>
          <w:rFonts w:cstheme="minorHAnsi"/>
        </w:rPr>
        <w:t>Mr. H. Alford</w:t>
      </w:r>
    </w:p>
    <w:p w:rsidR="00A2366E" w:rsidRPr="00AF673D" w:rsidRDefault="00A2366E" w:rsidP="00A2366E">
      <w:pPr>
        <w:tabs>
          <w:tab w:val="left" w:pos="7070"/>
        </w:tabs>
        <w:rPr>
          <w:rFonts w:cstheme="minorHAnsi"/>
        </w:rPr>
      </w:pPr>
      <w:r w:rsidRPr="00AF673D">
        <w:rPr>
          <w:rFonts w:cstheme="minorHAnsi"/>
        </w:rPr>
        <w:t xml:space="preserve">                Teacher</w:t>
      </w:r>
      <w:r>
        <w:rPr>
          <w:rFonts w:cstheme="minorHAnsi"/>
        </w:rPr>
        <w:tab/>
      </w:r>
    </w:p>
    <w:p w:rsidR="00A2366E" w:rsidRPr="00AF673D" w:rsidRDefault="00A2366E" w:rsidP="00A2366E">
      <w:pPr>
        <w:rPr>
          <w:rFonts w:cstheme="minorHAnsi"/>
        </w:rPr>
      </w:pPr>
      <w:r w:rsidRPr="00AF673D">
        <w:rPr>
          <w:rFonts w:cstheme="minorHAnsi"/>
        </w:rPr>
        <w:t xml:space="preserve">Re: Syllabus Review for </w:t>
      </w:r>
      <w:r>
        <w:rPr>
          <w:rFonts w:cstheme="minorHAnsi"/>
        </w:rPr>
        <w:t>English II (College Preparatory)</w:t>
      </w:r>
    </w:p>
    <w:p w:rsidR="00A2366E" w:rsidRPr="00AF673D" w:rsidRDefault="00A2366E" w:rsidP="00A2366E">
      <w:pPr>
        <w:rPr>
          <w:rFonts w:cstheme="minorHAnsi"/>
        </w:rPr>
      </w:pPr>
      <w:r w:rsidRPr="00AF673D">
        <w:rPr>
          <w:rFonts w:cstheme="minorHAnsi"/>
        </w:rPr>
        <w:t xml:space="preserve">                                                         Course</w:t>
      </w:r>
    </w:p>
    <w:p w:rsidR="00A2366E" w:rsidRPr="00AF673D" w:rsidRDefault="00A2366E" w:rsidP="00A2366E">
      <w:pPr>
        <w:rPr>
          <w:rFonts w:cstheme="minorHAnsi"/>
        </w:rPr>
      </w:pPr>
      <w:r>
        <w:rPr>
          <w:rFonts w:cstheme="minorHAnsi"/>
        </w:rPr>
        <w:t>My child has</w:t>
      </w:r>
      <w:r w:rsidRPr="00AF673D">
        <w:rPr>
          <w:rFonts w:cstheme="minorHAnsi"/>
        </w:rPr>
        <w:t xml:space="preserve"> reviewed the syllabus for this course with me. I understand and will comply with the</w:t>
      </w:r>
      <w:r>
        <w:rPr>
          <w:rFonts w:cstheme="minorHAnsi"/>
        </w:rPr>
        <w:t xml:space="preserve"> </w:t>
      </w:r>
      <w:r w:rsidRPr="00AF673D">
        <w:rPr>
          <w:rFonts w:cstheme="minorHAnsi"/>
        </w:rPr>
        <w:t>policies for each of the following areas.</w:t>
      </w:r>
    </w:p>
    <w:p w:rsidR="00A2366E" w:rsidRPr="00AF673D" w:rsidRDefault="00A2366E" w:rsidP="00A2366E">
      <w:pPr>
        <w:rPr>
          <w:rFonts w:cstheme="minorHAnsi"/>
        </w:rPr>
      </w:pPr>
      <w:r w:rsidRPr="00AF673D">
        <w:rPr>
          <w:rFonts w:cstheme="minorHAnsi"/>
        </w:rPr>
        <w:t>_____ Course content/outline</w:t>
      </w:r>
    </w:p>
    <w:p w:rsidR="00A2366E" w:rsidRPr="00AF673D" w:rsidRDefault="00A2366E" w:rsidP="00A2366E">
      <w:pPr>
        <w:rPr>
          <w:rFonts w:cstheme="minorHAnsi"/>
        </w:rPr>
      </w:pPr>
      <w:r w:rsidRPr="00AF673D">
        <w:rPr>
          <w:rFonts w:cstheme="minorHAnsi"/>
        </w:rPr>
        <w:t>_____ Class rules/ consequences</w:t>
      </w:r>
    </w:p>
    <w:p w:rsidR="00A2366E" w:rsidRPr="00AF673D" w:rsidRDefault="00A2366E" w:rsidP="00A2366E">
      <w:pPr>
        <w:rPr>
          <w:rFonts w:cstheme="minorHAnsi"/>
        </w:rPr>
      </w:pPr>
      <w:r w:rsidRPr="00AF673D">
        <w:rPr>
          <w:rFonts w:cstheme="minorHAnsi"/>
        </w:rPr>
        <w:t>_____ Tardy Policy</w:t>
      </w:r>
    </w:p>
    <w:p w:rsidR="00A2366E" w:rsidRPr="00AF673D" w:rsidRDefault="00A2366E" w:rsidP="00A2366E">
      <w:pPr>
        <w:rPr>
          <w:rFonts w:cstheme="minorHAnsi"/>
        </w:rPr>
      </w:pPr>
      <w:r w:rsidRPr="00AF673D">
        <w:rPr>
          <w:rFonts w:cstheme="minorHAnsi"/>
        </w:rPr>
        <w:t>_____ Cheating Policy</w:t>
      </w:r>
    </w:p>
    <w:p w:rsidR="00A2366E" w:rsidRPr="00AF673D" w:rsidRDefault="00A2366E" w:rsidP="00A2366E">
      <w:pPr>
        <w:rPr>
          <w:rFonts w:cstheme="minorHAnsi"/>
        </w:rPr>
      </w:pPr>
      <w:r w:rsidRPr="00AF673D">
        <w:rPr>
          <w:rFonts w:cstheme="minorHAnsi"/>
        </w:rPr>
        <w:t>_____ Make-up work policy</w:t>
      </w:r>
    </w:p>
    <w:p w:rsidR="00A2366E" w:rsidRPr="00AF673D" w:rsidRDefault="00A2366E" w:rsidP="00A2366E">
      <w:pPr>
        <w:rPr>
          <w:rFonts w:cstheme="minorHAnsi"/>
        </w:rPr>
      </w:pPr>
      <w:r w:rsidRPr="00AF673D">
        <w:rPr>
          <w:rFonts w:cstheme="minorHAnsi"/>
        </w:rPr>
        <w:t>_____ Homework policy</w:t>
      </w:r>
    </w:p>
    <w:p w:rsidR="00A2366E" w:rsidRPr="00AF673D" w:rsidRDefault="00A2366E" w:rsidP="00A2366E">
      <w:pPr>
        <w:rPr>
          <w:rFonts w:cstheme="minorHAnsi"/>
        </w:rPr>
      </w:pPr>
      <w:r w:rsidRPr="00AF673D">
        <w:rPr>
          <w:rFonts w:cstheme="minorHAnsi"/>
        </w:rPr>
        <w:t>_____ Materials/supplies needed</w:t>
      </w:r>
    </w:p>
    <w:p w:rsidR="00A2366E" w:rsidRPr="00AF673D" w:rsidRDefault="00A2366E" w:rsidP="00A2366E">
      <w:pPr>
        <w:rPr>
          <w:rFonts w:cstheme="minorHAnsi"/>
        </w:rPr>
      </w:pPr>
      <w:r w:rsidRPr="00AF673D">
        <w:rPr>
          <w:rFonts w:cstheme="minorHAnsi"/>
        </w:rPr>
        <w:t>_____ Fee (if applicable)</w:t>
      </w:r>
    </w:p>
    <w:p w:rsidR="00A2366E" w:rsidRPr="00AF673D" w:rsidRDefault="00A2366E" w:rsidP="00A2366E">
      <w:pPr>
        <w:rPr>
          <w:rFonts w:cstheme="minorHAnsi"/>
        </w:rPr>
      </w:pPr>
      <w:r w:rsidRPr="00AF673D">
        <w:rPr>
          <w:rFonts w:cstheme="minorHAnsi"/>
        </w:rPr>
        <w:t>_____ Grading policy</w:t>
      </w:r>
    </w:p>
    <w:p w:rsidR="00A2366E" w:rsidRPr="00AF673D" w:rsidRDefault="00A2366E" w:rsidP="00A2366E">
      <w:pPr>
        <w:rPr>
          <w:rFonts w:cstheme="minorHAnsi"/>
        </w:rPr>
      </w:pPr>
      <w:r w:rsidRPr="00AF673D">
        <w:rPr>
          <w:rFonts w:cstheme="minorHAnsi"/>
        </w:rPr>
        <w:t>_____ Safety rules (if applicable)</w:t>
      </w:r>
    </w:p>
    <w:p w:rsidR="00A2366E" w:rsidRPr="00AF673D" w:rsidRDefault="00A2366E" w:rsidP="00A2366E">
      <w:pPr>
        <w:rPr>
          <w:rFonts w:cstheme="minorHAnsi"/>
        </w:rPr>
      </w:pPr>
      <w:r w:rsidRPr="00AF673D">
        <w:rPr>
          <w:rFonts w:cstheme="minorHAnsi"/>
        </w:rPr>
        <w:t>_____ Textbook policy</w:t>
      </w:r>
    </w:p>
    <w:p w:rsidR="006F0002" w:rsidRDefault="006F0002" w:rsidP="00A2366E">
      <w:pPr>
        <w:rPr>
          <w:rFonts w:cstheme="minorHAnsi"/>
          <w:b/>
        </w:rPr>
      </w:pPr>
    </w:p>
    <w:p w:rsidR="00A2366E" w:rsidRPr="00AF673D" w:rsidRDefault="00A2366E" w:rsidP="00A2366E">
      <w:pPr>
        <w:rPr>
          <w:rFonts w:cstheme="minorHAnsi"/>
        </w:rPr>
      </w:pPr>
      <w:r w:rsidRPr="00AF673D">
        <w:rPr>
          <w:rFonts w:cstheme="minorHAnsi"/>
          <w:b/>
        </w:rPr>
        <w:t xml:space="preserve">________________________________ </w:t>
      </w:r>
      <w:r w:rsidRPr="00AF673D">
        <w:rPr>
          <w:rFonts w:cstheme="minorHAnsi"/>
        </w:rPr>
        <w:t xml:space="preserve">                                    </w:t>
      </w:r>
      <w:r w:rsidRPr="00AF673D">
        <w:rPr>
          <w:rFonts w:cstheme="minorHAnsi"/>
          <w:b/>
        </w:rPr>
        <w:t>_________________________</w:t>
      </w:r>
    </w:p>
    <w:p w:rsidR="00A2366E" w:rsidRPr="00AF673D" w:rsidRDefault="00A2366E" w:rsidP="00A2366E">
      <w:pPr>
        <w:rPr>
          <w:rFonts w:cstheme="minorHAnsi"/>
        </w:rPr>
      </w:pPr>
      <w:r w:rsidRPr="00AF673D">
        <w:rPr>
          <w:rFonts w:cstheme="minorHAnsi"/>
        </w:rPr>
        <w:t xml:space="preserve">Parent signature                                                                             </w:t>
      </w:r>
      <w:r w:rsidR="006F0002">
        <w:rPr>
          <w:rFonts w:cstheme="minorHAnsi"/>
        </w:rPr>
        <w:t>D</w:t>
      </w:r>
      <w:r w:rsidRPr="00AF673D">
        <w:rPr>
          <w:rFonts w:cstheme="minorHAnsi"/>
        </w:rPr>
        <w:t>ate</w:t>
      </w:r>
    </w:p>
    <w:p w:rsidR="00A2366E" w:rsidRPr="00AF673D" w:rsidRDefault="00A2366E" w:rsidP="00A2366E">
      <w:pPr>
        <w:rPr>
          <w:rFonts w:cstheme="minorHAnsi"/>
        </w:rPr>
      </w:pPr>
      <w:r w:rsidRPr="00AF673D">
        <w:rPr>
          <w:rFonts w:cstheme="minorHAnsi"/>
        </w:rPr>
        <w:t>Please sign and return this form.</w:t>
      </w:r>
    </w:p>
    <w:p w:rsidR="00A2366E" w:rsidRPr="00AF673D" w:rsidRDefault="00A2366E" w:rsidP="00A2366E">
      <w:pPr>
        <w:rPr>
          <w:rFonts w:cstheme="minorHAnsi"/>
        </w:rPr>
      </w:pPr>
      <w:r w:rsidRPr="00AF673D">
        <w:rPr>
          <w:rFonts w:cstheme="minorHAnsi"/>
        </w:rPr>
        <w:t xml:space="preserve">If you have </w:t>
      </w:r>
      <w:r>
        <w:rPr>
          <w:rFonts w:cstheme="minorHAnsi"/>
        </w:rPr>
        <w:t xml:space="preserve">any </w:t>
      </w:r>
      <w:r w:rsidRPr="00AF673D">
        <w:rPr>
          <w:rFonts w:cstheme="minorHAnsi"/>
        </w:rPr>
        <w:t>question</w:t>
      </w:r>
      <w:r>
        <w:rPr>
          <w:rFonts w:cstheme="minorHAnsi"/>
        </w:rPr>
        <w:t>s,</w:t>
      </w:r>
      <w:r w:rsidRPr="00AF673D">
        <w:rPr>
          <w:rFonts w:cstheme="minorHAnsi"/>
        </w:rPr>
        <w:t xml:space="preserve"> please contact me at </w:t>
      </w:r>
      <w:r>
        <w:rPr>
          <w:rFonts w:cstheme="minorHAnsi"/>
        </w:rPr>
        <w:t>(209</w:t>
      </w:r>
      <w:r w:rsidR="006F0002">
        <w:rPr>
          <w:rFonts w:cstheme="minorHAnsi"/>
        </w:rPr>
        <w:t>)</w:t>
      </w:r>
      <w:r>
        <w:rPr>
          <w:rFonts w:cstheme="minorHAnsi"/>
        </w:rPr>
        <w:t xml:space="preserve"> 830-3370</w:t>
      </w:r>
      <w:r w:rsidRPr="00AF673D">
        <w:rPr>
          <w:rFonts w:cstheme="minorHAnsi"/>
        </w:rPr>
        <w:t xml:space="preserve"> extension </w:t>
      </w:r>
      <w:r>
        <w:rPr>
          <w:rFonts w:cstheme="minorHAnsi"/>
        </w:rPr>
        <w:t>3130</w:t>
      </w:r>
      <w:r w:rsidRPr="00AF673D">
        <w:rPr>
          <w:rFonts w:cstheme="minorHAnsi"/>
        </w:rPr>
        <w:t xml:space="preserve"> or via e-mail</w:t>
      </w:r>
    </w:p>
    <w:p w:rsidR="00A2366E" w:rsidRPr="00AF673D" w:rsidRDefault="00A2366E" w:rsidP="00A2366E">
      <w:pPr>
        <w:rPr>
          <w:rFonts w:cstheme="minorHAnsi"/>
        </w:rPr>
      </w:pPr>
      <w:r w:rsidRPr="00AF673D">
        <w:rPr>
          <w:rFonts w:cstheme="minorHAnsi"/>
        </w:rPr>
        <w:t xml:space="preserve">at </w:t>
      </w:r>
      <w:r>
        <w:rPr>
          <w:rFonts w:cstheme="minorHAnsi"/>
          <w:b/>
        </w:rPr>
        <w:t>halford@tusd.net</w:t>
      </w:r>
      <w:r w:rsidRPr="00AF673D">
        <w:rPr>
          <w:rFonts w:cstheme="minorHAnsi"/>
        </w:rPr>
        <w:t>.</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spacing w:after="0"/>
        <w:rPr>
          <w:u w:val="single"/>
          <w:lang w:val="es-MX"/>
        </w:rPr>
      </w:pPr>
      <w:r>
        <w:rPr>
          <w:lang w:val="es-MX"/>
        </w:rPr>
        <w:lastRenderedPageBreak/>
        <w:t xml:space="preserve">A los padres de: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A2366E" w:rsidRDefault="00A2366E" w:rsidP="00A2366E">
      <w:pPr>
        <w:spacing w:after="0"/>
        <w:rPr>
          <w:u w:val="single"/>
          <w:lang w:val="es-MX"/>
        </w:rPr>
      </w:pPr>
    </w:p>
    <w:p w:rsidR="00A2366E" w:rsidRDefault="00A2366E" w:rsidP="00A2366E">
      <w:pPr>
        <w:spacing w:after="0"/>
        <w:rPr>
          <w:lang w:val="es-MX"/>
        </w:rPr>
      </w:pPr>
      <w:r>
        <w:rPr>
          <w:lang w:val="es-MX"/>
        </w:rPr>
        <w:t xml:space="preserve">Departe de:  </w:t>
      </w:r>
      <w:r>
        <w:rPr>
          <w:u w:val="single"/>
          <w:lang w:val="es-MX"/>
        </w:rPr>
        <w:t xml:space="preserve"> Mr. H. Alford</w:t>
      </w:r>
    </w:p>
    <w:p w:rsidR="00A2366E" w:rsidRDefault="00A2366E" w:rsidP="00A2366E">
      <w:pPr>
        <w:spacing w:after="0"/>
        <w:ind w:left="720" w:firstLine="720"/>
        <w:rPr>
          <w:lang w:val="es-MX"/>
        </w:rPr>
      </w:pPr>
      <w:r>
        <w:rPr>
          <w:lang w:val="es-MX"/>
        </w:rPr>
        <w:t>Maestro(a)</w:t>
      </w:r>
    </w:p>
    <w:p w:rsidR="00A2366E" w:rsidRDefault="00A2366E" w:rsidP="00A2366E">
      <w:pPr>
        <w:spacing w:after="0"/>
        <w:ind w:left="720" w:firstLine="720"/>
        <w:rPr>
          <w:u w:val="single"/>
          <w:lang w:val="es-MX"/>
        </w:rPr>
      </w:pPr>
    </w:p>
    <w:p w:rsidR="00A2366E" w:rsidRDefault="00A2366E" w:rsidP="00A2366E">
      <w:pPr>
        <w:spacing w:after="0"/>
        <w:rPr>
          <w:u w:val="single"/>
          <w:lang w:val="es-MX"/>
        </w:rPr>
      </w:pPr>
      <w:proofErr w:type="spellStart"/>
      <w:r>
        <w:rPr>
          <w:lang w:val="es-MX"/>
        </w:rPr>
        <w:t>Ref</w:t>
      </w:r>
      <w:proofErr w:type="spellEnd"/>
      <w:r>
        <w:rPr>
          <w:lang w:val="es-MX"/>
        </w:rPr>
        <w:t xml:space="preserve">: Repaso del Programa de Estudios (Syllabus) para el curso de English II </w:t>
      </w:r>
      <w:r w:rsidRPr="009D7A77">
        <w:t>(College</w:t>
      </w:r>
      <w:r>
        <w:rPr>
          <w:lang w:val="es-MX"/>
        </w:rPr>
        <w:t xml:space="preserve"> </w:t>
      </w:r>
      <w:proofErr w:type="spellStart"/>
      <w:r>
        <w:rPr>
          <w:lang w:val="es-MX"/>
        </w:rPr>
        <w:t>Preparatory</w:t>
      </w:r>
      <w:proofErr w:type="spellEnd"/>
      <w:r>
        <w:rPr>
          <w:lang w:val="es-MX"/>
        </w:rPr>
        <w:t>)</w:t>
      </w:r>
      <w:r>
        <w:rPr>
          <w:lang w:val="es-MX"/>
        </w:rPr>
        <w:tab/>
      </w:r>
    </w:p>
    <w:p w:rsidR="00A2366E" w:rsidRDefault="00A2366E" w:rsidP="00A2366E">
      <w:pPr>
        <w:autoSpaceDE w:val="0"/>
        <w:autoSpaceDN w:val="0"/>
        <w:adjustRightInd w:val="0"/>
        <w:spacing w:after="0"/>
        <w:rPr>
          <w:rFonts w:ascii="Arial" w:hAnsi="Arial" w:cs="Arial"/>
          <w:color w:val="000000"/>
          <w:sz w:val="20"/>
          <w:lang w:val="es-MX"/>
        </w:rPr>
      </w:pPr>
      <w:r>
        <w:rPr>
          <w:szCs w:val="24"/>
          <w:lang w:val="es-MX"/>
        </w:rPr>
        <w:t>Mi hijo(a) ha examinado el programa de estudios para este curso conmigo. Entiendo y cumpliré con las políticas para cada una de las siguientes áreas.</w:t>
      </w:r>
    </w:p>
    <w:p w:rsidR="00A2366E" w:rsidRDefault="00A2366E" w:rsidP="00A2366E">
      <w:pPr>
        <w:spacing w:after="0"/>
        <w:rPr>
          <w:lang w:val="es-MX"/>
        </w:rPr>
      </w:pPr>
    </w:p>
    <w:p w:rsidR="00A2366E" w:rsidRDefault="00A2366E" w:rsidP="00A2366E">
      <w:pPr>
        <w:spacing w:after="0" w:line="360" w:lineRule="auto"/>
        <w:rPr>
          <w:lang w:val="es-MX"/>
        </w:rPr>
      </w:pPr>
      <w:r>
        <w:rPr>
          <w:lang w:val="es-MX"/>
        </w:rPr>
        <w:t>_____</w:t>
      </w:r>
      <w:r>
        <w:rPr>
          <w:lang w:val="es-MX"/>
        </w:rPr>
        <w:tab/>
        <w:t>Compendio del Contenido del Curso</w:t>
      </w:r>
      <w:r>
        <w:rPr>
          <w:lang w:val="es-MX"/>
        </w:rPr>
        <w:tab/>
      </w:r>
    </w:p>
    <w:p w:rsidR="00A2366E" w:rsidRDefault="00A2366E" w:rsidP="00A2366E">
      <w:pPr>
        <w:spacing w:after="0" w:line="360" w:lineRule="auto"/>
        <w:rPr>
          <w:lang w:val="es-MX"/>
        </w:rPr>
      </w:pPr>
      <w:r>
        <w:rPr>
          <w:lang w:val="es-MX"/>
        </w:rPr>
        <w:t>_____</w:t>
      </w:r>
      <w:r>
        <w:rPr>
          <w:lang w:val="es-MX"/>
        </w:rPr>
        <w:tab/>
        <w:t>Reglas/consecuencias de la clase</w:t>
      </w:r>
    </w:p>
    <w:p w:rsidR="00A2366E" w:rsidRDefault="00A2366E" w:rsidP="00A2366E">
      <w:pPr>
        <w:spacing w:after="0" w:line="360" w:lineRule="auto"/>
        <w:rPr>
          <w:lang w:val="es-MX"/>
        </w:rPr>
      </w:pPr>
      <w:r>
        <w:rPr>
          <w:lang w:val="es-MX"/>
        </w:rPr>
        <w:t>_____</w:t>
      </w:r>
      <w:r>
        <w:rPr>
          <w:lang w:val="es-MX"/>
        </w:rPr>
        <w:tab/>
        <w:t>Política de llegar tarde</w:t>
      </w:r>
    </w:p>
    <w:p w:rsidR="00A2366E" w:rsidRDefault="00A2366E" w:rsidP="00A2366E">
      <w:pPr>
        <w:spacing w:after="0" w:line="360" w:lineRule="auto"/>
        <w:rPr>
          <w:lang w:val="es-MX"/>
        </w:rPr>
      </w:pPr>
      <w:r>
        <w:rPr>
          <w:lang w:val="es-MX"/>
        </w:rPr>
        <w:t>_____</w:t>
      </w:r>
      <w:r>
        <w:rPr>
          <w:lang w:val="es-MX"/>
        </w:rPr>
        <w:tab/>
        <w:t>Política de hacer trampas</w:t>
      </w:r>
    </w:p>
    <w:p w:rsidR="00A2366E" w:rsidRDefault="00A2366E" w:rsidP="00A2366E">
      <w:pPr>
        <w:spacing w:after="0" w:line="360" w:lineRule="auto"/>
        <w:rPr>
          <w:lang w:val="es-MX"/>
        </w:rPr>
      </w:pPr>
      <w:r>
        <w:rPr>
          <w:lang w:val="es-MX"/>
        </w:rPr>
        <w:t>_____</w:t>
      </w:r>
      <w:r>
        <w:rPr>
          <w:lang w:val="es-MX"/>
        </w:rPr>
        <w:tab/>
        <w:t>Política para ponerse al corriente del trabajo escolar</w:t>
      </w:r>
      <w:r>
        <w:rPr>
          <w:lang w:val="es-MX"/>
        </w:rPr>
        <w:tab/>
      </w:r>
    </w:p>
    <w:p w:rsidR="00A2366E" w:rsidRDefault="00A2366E" w:rsidP="00A2366E">
      <w:pPr>
        <w:spacing w:after="0" w:line="360" w:lineRule="auto"/>
        <w:rPr>
          <w:lang w:val="es-MX"/>
        </w:rPr>
      </w:pPr>
      <w:r>
        <w:rPr>
          <w:lang w:val="es-MX"/>
        </w:rPr>
        <w:t>_____</w:t>
      </w:r>
      <w:r>
        <w:rPr>
          <w:lang w:val="es-MX"/>
        </w:rPr>
        <w:tab/>
        <w:t>Política de tarea</w:t>
      </w:r>
    </w:p>
    <w:p w:rsidR="00A2366E" w:rsidRDefault="00A2366E" w:rsidP="00A2366E">
      <w:pPr>
        <w:spacing w:after="0" w:line="360" w:lineRule="auto"/>
        <w:rPr>
          <w:lang w:val="es-MX"/>
        </w:rPr>
      </w:pPr>
      <w:r>
        <w:rPr>
          <w:lang w:val="es-MX"/>
        </w:rPr>
        <w:t>_____</w:t>
      </w:r>
      <w:r>
        <w:rPr>
          <w:lang w:val="es-MX"/>
        </w:rPr>
        <w:tab/>
        <w:t>Materiales/útiles necesarios</w:t>
      </w:r>
    </w:p>
    <w:p w:rsidR="00A2366E" w:rsidRDefault="00A2366E" w:rsidP="00A2366E">
      <w:pPr>
        <w:spacing w:after="0" w:line="360" w:lineRule="auto"/>
        <w:rPr>
          <w:lang w:val="es-MX"/>
        </w:rPr>
      </w:pPr>
      <w:r>
        <w:rPr>
          <w:lang w:val="es-MX"/>
        </w:rPr>
        <w:t>_____</w:t>
      </w:r>
      <w:r>
        <w:rPr>
          <w:lang w:val="es-MX"/>
        </w:rPr>
        <w:tab/>
        <w:t>Cuota (si es necesario)</w:t>
      </w:r>
    </w:p>
    <w:p w:rsidR="00A2366E" w:rsidRDefault="00A2366E" w:rsidP="00A2366E">
      <w:pPr>
        <w:spacing w:after="0" w:line="360" w:lineRule="auto"/>
        <w:rPr>
          <w:lang w:val="es-MX"/>
        </w:rPr>
      </w:pPr>
      <w:r>
        <w:rPr>
          <w:lang w:val="es-MX"/>
        </w:rPr>
        <w:t>_____</w:t>
      </w:r>
      <w:r>
        <w:rPr>
          <w:lang w:val="es-MX"/>
        </w:rPr>
        <w:tab/>
        <w:t>Política de Calificación</w:t>
      </w:r>
    </w:p>
    <w:p w:rsidR="00A2366E" w:rsidRDefault="00A2366E" w:rsidP="00A2366E">
      <w:pPr>
        <w:spacing w:after="0" w:line="360" w:lineRule="auto"/>
        <w:rPr>
          <w:lang w:val="es-MX"/>
        </w:rPr>
      </w:pPr>
      <w:r>
        <w:rPr>
          <w:lang w:val="es-MX"/>
        </w:rPr>
        <w:t>_____ Reglas de Seguridad (si es necesario)</w:t>
      </w:r>
      <w:r>
        <w:rPr>
          <w:lang w:val="es-MX"/>
        </w:rPr>
        <w:tab/>
      </w:r>
    </w:p>
    <w:p w:rsidR="00A2366E" w:rsidRDefault="00A2366E" w:rsidP="00A2366E">
      <w:pPr>
        <w:spacing w:after="0" w:line="360" w:lineRule="auto"/>
        <w:rPr>
          <w:lang w:val="es-MX"/>
        </w:rPr>
      </w:pPr>
      <w:r>
        <w:rPr>
          <w:lang w:val="es-MX"/>
        </w:rPr>
        <w:t>_____ Política de libros de texto</w:t>
      </w:r>
      <w:r>
        <w:rPr>
          <w:lang w:val="es-MX"/>
        </w:rPr>
        <w:tab/>
      </w:r>
    </w:p>
    <w:p w:rsidR="00A2366E" w:rsidRDefault="00A2366E" w:rsidP="00A2366E">
      <w:pPr>
        <w:spacing w:after="0"/>
        <w:rPr>
          <w:lang w:val="es-MX"/>
        </w:rPr>
      </w:pPr>
    </w:p>
    <w:p w:rsidR="00A2366E" w:rsidRDefault="00A2366E" w:rsidP="00A2366E">
      <w:pPr>
        <w:spacing w:after="0"/>
        <w:rPr>
          <w:u w:val="single"/>
          <w:lang w:val="es-MX"/>
        </w:rPr>
      </w:pP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lang w:val="es-MX"/>
        </w:rPr>
        <w:tab/>
      </w:r>
      <w:r>
        <w:rPr>
          <w:lang w:val="es-MX"/>
        </w:rPr>
        <w:tab/>
      </w:r>
      <w:r>
        <w:rPr>
          <w:u w:val="single"/>
          <w:lang w:val="es-MX"/>
        </w:rPr>
        <w:tab/>
      </w:r>
      <w:r>
        <w:rPr>
          <w:u w:val="single"/>
          <w:lang w:val="es-MX"/>
        </w:rPr>
        <w:tab/>
      </w:r>
      <w:r>
        <w:rPr>
          <w:u w:val="single"/>
          <w:lang w:val="es-MX"/>
        </w:rPr>
        <w:tab/>
      </w:r>
      <w:r>
        <w:rPr>
          <w:u w:val="single"/>
          <w:lang w:val="es-MX"/>
        </w:rPr>
        <w:tab/>
      </w:r>
    </w:p>
    <w:p w:rsidR="00A2366E" w:rsidRDefault="00A2366E" w:rsidP="00A2366E">
      <w:pPr>
        <w:spacing w:after="0"/>
        <w:rPr>
          <w:lang w:val="es-MX"/>
        </w:rPr>
      </w:pPr>
      <w:r>
        <w:rPr>
          <w:lang w:val="es-MX"/>
        </w:rPr>
        <w:t>Firma del Padre o la Madre</w:t>
      </w:r>
      <w:r>
        <w:rPr>
          <w:lang w:val="es-MX"/>
        </w:rPr>
        <w:tab/>
      </w:r>
      <w:r>
        <w:rPr>
          <w:lang w:val="es-MX"/>
        </w:rPr>
        <w:tab/>
      </w:r>
      <w:r>
        <w:rPr>
          <w:lang w:val="es-MX"/>
        </w:rPr>
        <w:tab/>
      </w:r>
      <w:r>
        <w:rPr>
          <w:lang w:val="es-MX"/>
        </w:rPr>
        <w:tab/>
      </w:r>
      <w:r>
        <w:rPr>
          <w:lang w:val="es-MX"/>
        </w:rPr>
        <w:tab/>
      </w:r>
      <w:r>
        <w:rPr>
          <w:lang w:val="es-MX"/>
        </w:rPr>
        <w:tab/>
        <w:t>Fecha</w:t>
      </w:r>
    </w:p>
    <w:p w:rsidR="00A2366E" w:rsidRDefault="00A2366E" w:rsidP="00A2366E">
      <w:pPr>
        <w:spacing w:after="0"/>
        <w:rPr>
          <w:lang w:val="es-MX"/>
        </w:rPr>
      </w:pPr>
    </w:p>
    <w:p w:rsidR="00A2366E" w:rsidRDefault="00A2366E" w:rsidP="00A2366E">
      <w:pPr>
        <w:spacing w:after="0"/>
        <w:rPr>
          <w:szCs w:val="24"/>
        </w:rPr>
      </w:pPr>
      <w:r>
        <w:rPr>
          <w:szCs w:val="24"/>
        </w:rPr>
        <w:t xml:space="preserve">La major </w:t>
      </w:r>
      <w:proofErr w:type="spellStart"/>
      <w:r>
        <w:rPr>
          <w:szCs w:val="24"/>
        </w:rPr>
        <w:t>manera</w:t>
      </w:r>
      <w:proofErr w:type="spellEnd"/>
      <w:r>
        <w:rPr>
          <w:szCs w:val="24"/>
        </w:rPr>
        <w:t xml:space="preserve"> para </w:t>
      </w:r>
      <w:proofErr w:type="spellStart"/>
      <w:r>
        <w:rPr>
          <w:szCs w:val="24"/>
        </w:rPr>
        <w:t>contactarme</w:t>
      </w:r>
      <w:proofErr w:type="spellEnd"/>
      <w:r>
        <w:rPr>
          <w:szCs w:val="24"/>
        </w:rPr>
        <w:t xml:space="preserve"> </w:t>
      </w:r>
      <w:proofErr w:type="spellStart"/>
      <w:proofErr w:type="gramStart"/>
      <w:r>
        <w:rPr>
          <w:szCs w:val="24"/>
        </w:rPr>
        <w:t>es</w:t>
      </w:r>
      <w:proofErr w:type="spellEnd"/>
      <w:r>
        <w:rPr>
          <w:szCs w:val="24"/>
        </w:rPr>
        <w:t>:_</w:t>
      </w:r>
      <w:proofErr w:type="gramEnd"/>
      <w:r>
        <w:rPr>
          <w:szCs w:val="24"/>
        </w:rPr>
        <w:t>________________________________________.</w:t>
      </w:r>
    </w:p>
    <w:p w:rsidR="00A2366E" w:rsidRDefault="00A2366E" w:rsidP="00A2366E">
      <w:pPr>
        <w:spacing w:after="0"/>
        <w:rPr>
          <w:lang w:val="es-MX"/>
        </w:rPr>
      </w:pPr>
    </w:p>
    <w:p w:rsidR="00A2366E" w:rsidRDefault="00A2366E" w:rsidP="00A2366E">
      <w:pPr>
        <w:spacing w:after="0"/>
        <w:rPr>
          <w:lang w:val="es-MX"/>
        </w:rPr>
      </w:pPr>
      <w:r>
        <w:rPr>
          <w:lang w:val="es-MX"/>
        </w:rPr>
        <w:t xml:space="preserve">Por favor firme y regrese esta forma.  </w:t>
      </w:r>
    </w:p>
    <w:p w:rsidR="00A2366E" w:rsidRPr="00985B49" w:rsidRDefault="00A2366E" w:rsidP="00A2366E">
      <w:pPr>
        <w:spacing w:after="0"/>
        <w:rPr>
          <w:u w:val="single"/>
          <w:lang w:val="es-MX"/>
        </w:rPr>
      </w:pPr>
      <w:r>
        <w:rPr>
          <w:lang w:val="es-MX"/>
        </w:rPr>
        <w:t>Si tiene alguna pregunta por favor póngase en contacto conmigo al teléfono</w:t>
      </w:r>
      <w:r w:rsidRPr="003C127E">
        <w:rPr>
          <w:lang w:val="es-MX"/>
        </w:rPr>
        <w:t xml:space="preserve"> </w:t>
      </w:r>
      <w:r>
        <w:rPr>
          <w:lang w:val="es-MX"/>
        </w:rPr>
        <w:t>(209) 830-</w:t>
      </w:r>
      <w:proofErr w:type="gramStart"/>
      <w:r>
        <w:rPr>
          <w:lang w:val="es-MX"/>
        </w:rPr>
        <w:t>3370</w:t>
      </w:r>
      <w:r w:rsidRPr="003C127E">
        <w:rPr>
          <w:lang w:val="es-MX"/>
        </w:rPr>
        <w:t xml:space="preserve">  </w:t>
      </w:r>
      <w:r>
        <w:rPr>
          <w:lang w:val="es-MX"/>
        </w:rPr>
        <w:t>extensión</w:t>
      </w:r>
      <w:proofErr w:type="gramEnd"/>
      <w:r>
        <w:rPr>
          <w:lang w:val="es-MX"/>
        </w:rPr>
        <w:t xml:space="preserve"> 3130 o por correo electrónico a halford@tusd.net</w:t>
      </w:r>
      <w:r w:rsidRPr="003C127E">
        <w:rPr>
          <w:lang w:val="es-MX"/>
        </w:rPr>
        <w:t>.</w:t>
      </w: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A2366E" w:rsidRDefault="00A2366E" w:rsidP="00A2366E">
      <w:pPr>
        <w:autoSpaceDE w:val="0"/>
        <w:autoSpaceDN w:val="0"/>
        <w:adjustRightInd w:val="0"/>
        <w:spacing w:after="0" w:line="240" w:lineRule="auto"/>
        <w:rPr>
          <w:rFonts w:ascii="Times New Roman" w:hAnsi="Times New Roman" w:cs="Times New Roman"/>
          <w:color w:val="000000"/>
          <w:sz w:val="24"/>
          <w:szCs w:val="24"/>
        </w:rPr>
      </w:pPr>
    </w:p>
    <w:p w:rsidR="00602A15" w:rsidRDefault="00602A15"/>
    <w:sectPr w:rsidR="00602A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2E4"/>
    <w:multiLevelType w:val="hybridMultilevel"/>
    <w:tmpl w:val="9AFAD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765385"/>
    <w:multiLevelType w:val="hybridMultilevel"/>
    <w:tmpl w:val="C4AC9E02"/>
    <w:lvl w:ilvl="0" w:tplc="1416E2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1170"/>
    <w:multiLevelType w:val="hybridMultilevel"/>
    <w:tmpl w:val="0448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6E"/>
    <w:rsid w:val="001A3828"/>
    <w:rsid w:val="00567315"/>
    <w:rsid w:val="00602A15"/>
    <w:rsid w:val="006F0002"/>
    <w:rsid w:val="00A2366E"/>
    <w:rsid w:val="00CD5352"/>
    <w:rsid w:val="00D7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8501"/>
  <w15:chartTrackingRefBased/>
  <w15:docId w15:val="{0FF604BF-28C1-4FA3-BF6D-D9BB58ED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6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6E"/>
    <w:pPr>
      <w:ind w:left="720"/>
      <w:contextualSpacing/>
    </w:pPr>
  </w:style>
  <w:style w:type="paragraph" w:customStyle="1" w:styleId="Default">
    <w:name w:val="Default"/>
    <w:rsid w:val="00A236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3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choolnotes.com/xpages/view/46583" TargetMode="External"/><Relationship Id="rId5" Type="http://schemas.openxmlformats.org/officeDocument/2006/relationships/hyperlink" Target="mailto:halford@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Howard</dc:creator>
  <cp:keywords/>
  <dc:description/>
  <cp:lastModifiedBy>Alford, Howard</cp:lastModifiedBy>
  <cp:revision>4</cp:revision>
  <dcterms:created xsi:type="dcterms:W3CDTF">2019-08-02T21:54:00Z</dcterms:created>
  <dcterms:modified xsi:type="dcterms:W3CDTF">2019-08-04T18:03:00Z</dcterms:modified>
</cp:coreProperties>
</file>