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66" w:rsidRPr="00A75E94" w:rsidRDefault="00537266" w:rsidP="00537266">
      <w:pPr>
        <w:rPr>
          <w:sz w:val="32"/>
          <w:szCs w:val="28"/>
        </w:rPr>
      </w:pPr>
      <w:r w:rsidRPr="00A75E94">
        <w:rPr>
          <w:b/>
          <w:sz w:val="32"/>
          <w:szCs w:val="28"/>
        </w:rPr>
        <w:t xml:space="preserve">Directions:  </w:t>
      </w:r>
      <w:r w:rsidRPr="00A75E94">
        <w:rPr>
          <w:sz w:val="32"/>
          <w:szCs w:val="28"/>
        </w:rPr>
        <w:t>For each term write a definition in your own words or an example.</w:t>
      </w:r>
    </w:p>
    <w:p w:rsidR="0051203B" w:rsidRDefault="0051203B" w:rsidP="00512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22"/>
        <w:gridCol w:w="6443"/>
        <w:gridCol w:w="3678"/>
      </w:tblGrid>
      <w:tr w:rsidR="00537266" w:rsidRPr="00537266" w:rsidTr="00537266">
        <w:trPr>
          <w:trHeight w:val="675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37266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Key Term</w:t>
            </w:r>
          </w:p>
        </w:tc>
        <w:tc>
          <w:tcPr>
            <w:tcW w:w="6443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37266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Definition</w:t>
            </w:r>
          </w:p>
        </w:tc>
        <w:tc>
          <w:tcPr>
            <w:tcW w:w="3678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537266">
              <w:rPr>
                <w:rFonts w:ascii="Times New Roman" w:hAnsi="Times New Roman" w:cs="Times New Roman"/>
                <w:b/>
                <w:color w:val="000000"/>
                <w:sz w:val="28"/>
                <w:szCs w:val="24"/>
              </w:rPr>
              <w:t>Example</w:t>
            </w:r>
          </w:p>
        </w:tc>
      </w:tr>
      <w:tr w:rsidR="00537266" w:rsidRPr="00537266" w:rsidTr="00537266">
        <w:trPr>
          <w:trHeight w:val="579"/>
        </w:trPr>
        <w:tc>
          <w:tcPr>
            <w:tcW w:w="2822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decimal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43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denominator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equivalent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43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factor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fraction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fractional part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half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improper fractions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43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integers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mixed number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number line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43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numerator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11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scale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  <w:tr w:rsidR="00537266" w:rsidRPr="00537266" w:rsidTr="00537266">
        <w:trPr>
          <w:trHeight w:val="643"/>
        </w:trPr>
        <w:tc>
          <w:tcPr>
            <w:tcW w:w="2822" w:type="dxa"/>
          </w:tcPr>
          <w:p w:rsidR="00537266" w:rsidRPr="00537266" w:rsidRDefault="00537266" w:rsidP="005372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2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shaded</w:t>
            </w:r>
          </w:p>
        </w:tc>
        <w:tc>
          <w:tcPr>
            <w:tcW w:w="6443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  <w:tc>
          <w:tcPr>
            <w:tcW w:w="3678" w:type="dxa"/>
          </w:tcPr>
          <w:p w:rsidR="00537266" w:rsidRPr="00537266" w:rsidRDefault="00537266" w:rsidP="009D0265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</w:tc>
      </w:tr>
    </w:tbl>
    <w:p w:rsidR="00FC6014" w:rsidRDefault="00FC6014" w:rsidP="00537266"/>
    <w:sectPr w:rsidR="00FC6014" w:rsidSect="00537266">
      <w:headerReference w:type="default" r:id="rId7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3B" w:rsidRDefault="0049533B" w:rsidP="00537266">
      <w:pPr>
        <w:spacing w:after="0" w:line="240" w:lineRule="auto"/>
      </w:pPr>
      <w:r>
        <w:separator/>
      </w:r>
    </w:p>
  </w:endnote>
  <w:endnote w:type="continuationSeparator" w:id="0">
    <w:p w:rsidR="0049533B" w:rsidRDefault="0049533B" w:rsidP="0053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3B" w:rsidRDefault="0049533B" w:rsidP="00537266">
      <w:pPr>
        <w:spacing w:after="0" w:line="240" w:lineRule="auto"/>
      </w:pPr>
      <w:r>
        <w:separator/>
      </w:r>
    </w:p>
  </w:footnote>
  <w:footnote w:type="continuationSeparator" w:id="0">
    <w:p w:rsidR="0049533B" w:rsidRDefault="0049533B" w:rsidP="0053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66" w:rsidRDefault="00537266" w:rsidP="0053726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Unit 1 – Relationships with Decimals, Percents and Fractions</w:t>
    </w:r>
  </w:p>
  <w:p w:rsidR="00537266" w:rsidRDefault="00537266" w:rsidP="0053726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Vocabulary List</w:t>
    </w:r>
  </w:p>
  <w:p w:rsidR="00537266" w:rsidRDefault="00537266" w:rsidP="00537266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Grade 7 General Math</w:t>
    </w:r>
  </w:p>
  <w:p w:rsidR="00537266" w:rsidRDefault="00537266">
    <w:pPr>
      <w:pStyle w:val="Header"/>
    </w:pPr>
  </w:p>
  <w:p w:rsidR="00537266" w:rsidRDefault="005372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01C68"/>
    <w:lvl w:ilvl="0">
      <w:numFmt w:val="bullet"/>
      <w:lvlText w:val="*"/>
      <w:lvlJc w:val="left"/>
    </w:lvl>
  </w:abstractNum>
  <w:abstractNum w:abstractNumId="1">
    <w:nsid w:val="5FA61DF7"/>
    <w:multiLevelType w:val="hybridMultilevel"/>
    <w:tmpl w:val="42505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03B"/>
    <w:rsid w:val="0029441B"/>
    <w:rsid w:val="0049533B"/>
    <w:rsid w:val="0051203B"/>
    <w:rsid w:val="00537266"/>
    <w:rsid w:val="00E43DEC"/>
    <w:rsid w:val="00FC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66"/>
  </w:style>
  <w:style w:type="paragraph" w:styleId="Footer">
    <w:name w:val="footer"/>
    <w:basedOn w:val="Normal"/>
    <w:link w:val="FooterChar"/>
    <w:uiPriority w:val="99"/>
    <w:semiHidden/>
    <w:unhideWhenUsed/>
    <w:rsid w:val="00537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66"/>
  </w:style>
  <w:style w:type="paragraph" w:styleId="BalloonText">
    <w:name w:val="Balloon Text"/>
    <w:basedOn w:val="Normal"/>
    <w:link w:val="BalloonTextChar"/>
    <w:uiPriority w:val="99"/>
    <w:semiHidden/>
    <w:unhideWhenUsed/>
    <w:rsid w:val="0053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272</Characters>
  <Application>Microsoft Office Word</Application>
  <DocSecurity>0</DocSecurity>
  <Lines>2</Lines>
  <Paragraphs>1</Paragraphs>
  <ScaleCrop>false</ScaleCrop>
  <Company>CREC-MLC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kmonroe</dc:creator>
  <cp:keywords/>
  <dc:description/>
  <cp:lastModifiedBy> </cp:lastModifiedBy>
  <cp:revision>2</cp:revision>
  <dcterms:created xsi:type="dcterms:W3CDTF">2010-09-07T02:55:00Z</dcterms:created>
  <dcterms:modified xsi:type="dcterms:W3CDTF">2010-09-07T02:55:00Z</dcterms:modified>
</cp:coreProperties>
</file>