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AB" w:rsidRPr="00D12A01" w:rsidRDefault="006F7124" w:rsidP="006F7124">
      <w:pPr>
        <w:jc w:val="center"/>
        <w:rPr>
          <w:b/>
          <w:sz w:val="28"/>
          <w:szCs w:val="28"/>
        </w:rPr>
      </w:pPr>
      <w:r w:rsidRPr="00D12A01">
        <w:rPr>
          <w:b/>
          <w:sz w:val="28"/>
          <w:szCs w:val="28"/>
        </w:rPr>
        <w:t>Literature – Grade 7</w:t>
      </w:r>
    </w:p>
    <w:p w:rsidR="006F7124" w:rsidRPr="00D12A01" w:rsidRDefault="006F7124" w:rsidP="006F7124">
      <w:pPr>
        <w:jc w:val="center"/>
        <w:rPr>
          <w:b/>
          <w:sz w:val="28"/>
          <w:szCs w:val="28"/>
        </w:rPr>
      </w:pPr>
      <w:r w:rsidRPr="00D12A01">
        <w:rPr>
          <w:b/>
          <w:sz w:val="28"/>
          <w:szCs w:val="28"/>
        </w:rPr>
        <w:t>Study guide: Learning about fiction and nonfiction</w:t>
      </w:r>
    </w:p>
    <w:p w:rsidR="006F7124" w:rsidRPr="00D12A01" w:rsidRDefault="006F7124" w:rsidP="006F7124">
      <w:pPr>
        <w:jc w:val="center"/>
        <w:rPr>
          <w:sz w:val="28"/>
          <w:szCs w:val="28"/>
        </w:rPr>
      </w:pPr>
      <w:r w:rsidRPr="00D12A01">
        <w:rPr>
          <w:sz w:val="28"/>
          <w:szCs w:val="28"/>
        </w:rPr>
        <w:t xml:space="preserve">To help you study for the </w:t>
      </w:r>
      <w:r w:rsidRPr="00D12A01">
        <w:rPr>
          <w:i/>
          <w:sz w:val="28"/>
          <w:szCs w:val="28"/>
        </w:rPr>
        <w:t>short</w:t>
      </w:r>
      <w:r w:rsidRPr="00D12A01">
        <w:rPr>
          <w:sz w:val="28"/>
          <w:szCs w:val="28"/>
        </w:rPr>
        <w:t xml:space="preserve"> </w:t>
      </w:r>
      <w:r w:rsidR="00235F9B" w:rsidRPr="00D12A01">
        <w:rPr>
          <w:sz w:val="28"/>
          <w:szCs w:val="28"/>
        </w:rPr>
        <w:t>test</w:t>
      </w:r>
      <w:r w:rsidRPr="00D12A01">
        <w:rPr>
          <w:sz w:val="28"/>
          <w:szCs w:val="28"/>
        </w:rPr>
        <w:t xml:space="preserve"> on Friday, look for answers to these questions in your book</w:t>
      </w:r>
      <w:r w:rsidR="00D12A01">
        <w:rPr>
          <w:sz w:val="28"/>
          <w:szCs w:val="28"/>
        </w:rPr>
        <w:t xml:space="preserve"> (especially pages 4-7) </w:t>
      </w:r>
      <w:bookmarkStart w:id="0" w:name="_GoBack"/>
      <w:bookmarkEnd w:id="0"/>
      <w:r w:rsidR="00D12A01">
        <w:rPr>
          <w:sz w:val="28"/>
          <w:szCs w:val="28"/>
        </w:rPr>
        <w:t>and</w:t>
      </w:r>
      <w:r w:rsidRPr="00D12A01">
        <w:rPr>
          <w:sz w:val="28"/>
          <w:szCs w:val="28"/>
        </w:rPr>
        <w:t xml:space="preserve"> </w:t>
      </w:r>
      <w:r w:rsidR="00D12A01">
        <w:rPr>
          <w:sz w:val="28"/>
          <w:szCs w:val="28"/>
        </w:rPr>
        <w:t>in</w:t>
      </w:r>
      <w:r w:rsidRPr="00D12A01">
        <w:rPr>
          <w:sz w:val="28"/>
          <w:szCs w:val="28"/>
        </w:rPr>
        <w:t xml:space="preserve"> your homework that you have completed!</w:t>
      </w:r>
    </w:p>
    <w:p w:rsidR="00D12A01" w:rsidRPr="00D12A01" w:rsidRDefault="00D12A01" w:rsidP="006F7124">
      <w:pPr>
        <w:rPr>
          <w:sz w:val="28"/>
          <w:szCs w:val="28"/>
        </w:rPr>
      </w:pPr>
    </w:p>
    <w:p w:rsidR="006F7124" w:rsidRPr="00D12A01" w:rsidRDefault="006F7124" w:rsidP="006F7124">
      <w:pPr>
        <w:rPr>
          <w:sz w:val="28"/>
          <w:szCs w:val="28"/>
        </w:rPr>
      </w:pPr>
      <w:r w:rsidRPr="00D12A01">
        <w:rPr>
          <w:sz w:val="28"/>
          <w:szCs w:val="28"/>
        </w:rPr>
        <w:t xml:space="preserve">1. What are some examples of </w:t>
      </w:r>
      <w:r w:rsidRPr="00D12A01">
        <w:rPr>
          <w:b/>
          <w:sz w:val="28"/>
          <w:szCs w:val="28"/>
        </w:rPr>
        <w:t>fiction</w:t>
      </w:r>
      <w:r w:rsidRPr="00D12A01">
        <w:rPr>
          <w:sz w:val="28"/>
          <w:szCs w:val="28"/>
        </w:rPr>
        <w:t xml:space="preserve">?  Do not give titles of literature, but the </w:t>
      </w:r>
      <w:r w:rsidRPr="00D12A01">
        <w:rPr>
          <w:sz w:val="28"/>
          <w:szCs w:val="28"/>
          <w:u w:val="single"/>
        </w:rPr>
        <w:t>kinds</w:t>
      </w:r>
      <w:r w:rsidRPr="00D12A01">
        <w:rPr>
          <w:sz w:val="28"/>
          <w:szCs w:val="28"/>
        </w:rPr>
        <w:t xml:space="preserve"> of literature that can be called fiction?</w:t>
      </w:r>
    </w:p>
    <w:p w:rsidR="006F7124" w:rsidRPr="00D12A01" w:rsidRDefault="006F7124" w:rsidP="006F7124">
      <w:pPr>
        <w:rPr>
          <w:sz w:val="28"/>
          <w:szCs w:val="28"/>
        </w:rPr>
      </w:pPr>
      <w:r w:rsidRPr="00D12A01">
        <w:rPr>
          <w:sz w:val="28"/>
          <w:szCs w:val="28"/>
        </w:rPr>
        <w:t xml:space="preserve">2. What are some examples of </w:t>
      </w:r>
      <w:r w:rsidRPr="00D12A01">
        <w:rPr>
          <w:b/>
          <w:sz w:val="28"/>
          <w:szCs w:val="28"/>
        </w:rPr>
        <w:t>nonfiction</w:t>
      </w:r>
      <w:r w:rsidRPr="00D12A01">
        <w:rPr>
          <w:sz w:val="28"/>
          <w:szCs w:val="28"/>
        </w:rPr>
        <w:t>? Again, do not try to give titles, but the kinds of literature that can be called nonfiction.</w:t>
      </w:r>
    </w:p>
    <w:p w:rsidR="006F7124" w:rsidRPr="00D12A01" w:rsidRDefault="006F7124" w:rsidP="006F7124">
      <w:pPr>
        <w:rPr>
          <w:sz w:val="28"/>
          <w:szCs w:val="28"/>
        </w:rPr>
      </w:pPr>
      <w:r w:rsidRPr="00D12A01">
        <w:rPr>
          <w:sz w:val="28"/>
          <w:szCs w:val="28"/>
        </w:rPr>
        <w:t xml:space="preserve">3. Know what these terms mean and in what kind of literature they may be found: </w:t>
      </w:r>
    </w:p>
    <w:p w:rsidR="006F7124" w:rsidRPr="00D12A01" w:rsidRDefault="006F7124" w:rsidP="006F7124">
      <w:pPr>
        <w:rPr>
          <w:sz w:val="28"/>
          <w:szCs w:val="28"/>
        </w:rPr>
      </w:pPr>
      <w:r w:rsidRPr="00D12A01">
        <w:rPr>
          <w:b/>
          <w:sz w:val="28"/>
          <w:szCs w:val="28"/>
        </w:rPr>
        <w:tab/>
      </w:r>
      <w:proofErr w:type="gramStart"/>
      <w:r w:rsidRPr="00D12A01">
        <w:rPr>
          <w:b/>
          <w:sz w:val="28"/>
          <w:szCs w:val="28"/>
        </w:rPr>
        <w:t>plot</w:t>
      </w:r>
      <w:proofErr w:type="gramEnd"/>
      <w:r w:rsidRPr="00D12A01">
        <w:rPr>
          <w:sz w:val="28"/>
          <w:szCs w:val="28"/>
        </w:rPr>
        <w:t xml:space="preserve">,  </w:t>
      </w:r>
    </w:p>
    <w:p w:rsidR="006F7124" w:rsidRPr="00D12A01" w:rsidRDefault="006F7124" w:rsidP="006F7124">
      <w:pPr>
        <w:rPr>
          <w:b/>
          <w:sz w:val="28"/>
          <w:szCs w:val="28"/>
        </w:rPr>
      </w:pPr>
      <w:r w:rsidRPr="00D12A01">
        <w:rPr>
          <w:sz w:val="28"/>
          <w:szCs w:val="28"/>
        </w:rPr>
        <w:tab/>
      </w:r>
      <w:proofErr w:type="gramStart"/>
      <w:r w:rsidRPr="00D12A01">
        <w:rPr>
          <w:b/>
          <w:sz w:val="28"/>
          <w:szCs w:val="28"/>
        </w:rPr>
        <w:t>setting</w:t>
      </w:r>
      <w:proofErr w:type="gramEnd"/>
    </w:p>
    <w:p w:rsidR="006F7124" w:rsidRPr="00D12A01" w:rsidRDefault="006F7124" w:rsidP="006F7124">
      <w:pPr>
        <w:rPr>
          <w:b/>
          <w:sz w:val="28"/>
          <w:szCs w:val="28"/>
        </w:rPr>
      </w:pPr>
      <w:r w:rsidRPr="00D12A01">
        <w:rPr>
          <w:b/>
          <w:sz w:val="28"/>
          <w:szCs w:val="28"/>
        </w:rPr>
        <w:tab/>
      </w:r>
      <w:proofErr w:type="gramStart"/>
      <w:r w:rsidRPr="00D12A01">
        <w:rPr>
          <w:b/>
          <w:sz w:val="28"/>
          <w:szCs w:val="28"/>
        </w:rPr>
        <w:t>narrator</w:t>
      </w:r>
      <w:proofErr w:type="gramEnd"/>
    </w:p>
    <w:p w:rsidR="006F7124" w:rsidRPr="00D12A01" w:rsidRDefault="006F7124" w:rsidP="006F7124">
      <w:pPr>
        <w:rPr>
          <w:b/>
          <w:sz w:val="28"/>
          <w:szCs w:val="28"/>
        </w:rPr>
      </w:pPr>
      <w:r w:rsidRPr="00D12A01">
        <w:rPr>
          <w:b/>
          <w:sz w:val="28"/>
          <w:szCs w:val="28"/>
        </w:rPr>
        <w:tab/>
      </w:r>
      <w:proofErr w:type="gramStart"/>
      <w:r w:rsidRPr="00D12A01">
        <w:rPr>
          <w:b/>
          <w:sz w:val="28"/>
          <w:szCs w:val="28"/>
        </w:rPr>
        <w:t>first</w:t>
      </w:r>
      <w:proofErr w:type="gramEnd"/>
      <w:r w:rsidRPr="00D12A01">
        <w:rPr>
          <w:b/>
          <w:sz w:val="28"/>
          <w:szCs w:val="28"/>
        </w:rPr>
        <w:t xml:space="preserve"> person point of view</w:t>
      </w:r>
    </w:p>
    <w:p w:rsidR="006F7124" w:rsidRPr="00D12A01" w:rsidRDefault="006F7124" w:rsidP="006F7124">
      <w:pPr>
        <w:rPr>
          <w:b/>
          <w:sz w:val="28"/>
          <w:szCs w:val="28"/>
        </w:rPr>
      </w:pPr>
      <w:r w:rsidRPr="00D12A01">
        <w:rPr>
          <w:b/>
          <w:sz w:val="28"/>
          <w:szCs w:val="28"/>
        </w:rPr>
        <w:tab/>
      </w:r>
      <w:proofErr w:type="gramStart"/>
      <w:r w:rsidRPr="00D12A01">
        <w:rPr>
          <w:b/>
          <w:sz w:val="28"/>
          <w:szCs w:val="28"/>
        </w:rPr>
        <w:t>third</w:t>
      </w:r>
      <w:proofErr w:type="gramEnd"/>
      <w:r w:rsidRPr="00D12A01">
        <w:rPr>
          <w:b/>
          <w:sz w:val="28"/>
          <w:szCs w:val="28"/>
        </w:rPr>
        <w:t xml:space="preserve"> person point of view </w:t>
      </w:r>
    </w:p>
    <w:p w:rsidR="006F7124" w:rsidRPr="00D12A01" w:rsidRDefault="00235F9B" w:rsidP="006F7124">
      <w:pPr>
        <w:rPr>
          <w:sz w:val="28"/>
          <w:szCs w:val="28"/>
        </w:rPr>
      </w:pPr>
      <w:r w:rsidRPr="00D12A01">
        <w:rPr>
          <w:sz w:val="28"/>
          <w:szCs w:val="28"/>
        </w:rPr>
        <w:t xml:space="preserve">4. Do you know </w:t>
      </w:r>
      <w:r w:rsidR="001A4366" w:rsidRPr="00D12A01">
        <w:rPr>
          <w:sz w:val="28"/>
          <w:szCs w:val="28"/>
        </w:rPr>
        <w:t>what</w:t>
      </w:r>
      <w:r w:rsidRPr="00D12A01">
        <w:rPr>
          <w:sz w:val="28"/>
          <w:szCs w:val="28"/>
        </w:rPr>
        <w:t xml:space="preserve"> </w:t>
      </w:r>
      <w:r w:rsidR="001A4366" w:rsidRPr="00D12A01">
        <w:rPr>
          <w:sz w:val="28"/>
          <w:szCs w:val="28"/>
        </w:rPr>
        <w:t xml:space="preserve">are </w:t>
      </w:r>
      <w:r w:rsidRPr="00D12A01">
        <w:rPr>
          <w:sz w:val="28"/>
          <w:szCs w:val="28"/>
        </w:rPr>
        <w:t>the plot, narrator, and setting of “The Three-Century Woman”?</w:t>
      </w:r>
    </w:p>
    <w:sectPr w:rsidR="006F7124" w:rsidRPr="00D12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24"/>
    <w:rsid w:val="001A4366"/>
    <w:rsid w:val="00235F9B"/>
    <w:rsid w:val="006F7124"/>
    <w:rsid w:val="008E4DAB"/>
    <w:rsid w:val="00D1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gdv</dc:creator>
  <cp:lastModifiedBy>gdv</cp:lastModifiedBy>
  <cp:revision>2</cp:revision>
  <dcterms:created xsi:type="dcterms:W3CDTF">2014-09-10T23:28:00Z</dcterms:created>
  <dcterms:modified xsi:type="dcterms:W3CDTF">2014-09-11T00:03:00Z</dcterms:modified>
</cp:coreProperties>
</file>