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9F" w:rsidRDefault="002E27E6">
      <w:r>
        <w:t>Summer Math Work Instructions</w:t>
      </w:r>
    </w:p>
    <w:p w:rsidR="002E27E6" w:rsidRDefault="002E27E6">
      <w:r>
        <w:t>You will be using IXL to complete the summer math packet for the upcoming school year.</w:t>
      </w:r>
    </w:p>
    <w:p w:rsidR="002E27E6" w:rsidRDefault="002E27E6">
      <w:r>
        <w:t>Please follow the directions below to access the work. You should be working about 60 to 90 minutes a week over the course of the summer. The work should be spread out and not left to be done all the last week. Your teacher can monitor your progress as you are working on it.</w:t>
      </w:r>
    </w:p>
    <w:p w:rsidR="002E27E6" w:rsidRDefault="002E27E6">
      <w:r>
        <w:t xml:space="preserve">Each child was given a unique username </w:t>
      </w:r>
      <w:proofErr w:type="gramStart"/>
      <w:r>
        <w:t>and  password</w:t>
      </w:r>
      <w:proofErr w:type="gramEnd"/>
      <w:r>
        <w:t xml:space="preserve"> which must be used each time you enter the site.</w:t>
      </w:r>
    </w:p>
    <w:p w:rsidR="002E27E6" w:rsidRDefault="002E27E6" w:rsidP="002E27E6">
      <w:pPr>
        <w:pStyle w:val="ListParagraph"/>
        <w:numPr>
          <w:ilvl w:val="0"/>
          <w:numId w:val="1"/>
        </w:numPr>
      </w:pPr>
      <w:r>
        <w:t xml:space="preserve">Go to </w:t>
      </w:r>
      <w:hyperlink r:id="rId6" w:history="1">
        <w:r w:rsidRPr="001414DE">
          <w:rPr>
            <w:rStyle w:val="Hyperlink"/>
          </w:rPr>
          <w:t>www.ixl.com</w:t>
        </w:r>
      </w:hyperlink>
    </w:p>
    <w:p w:rsidR="002E27E6" w:rsidRDefault="002E27E6" w:rsidP="002E27E6">
      <w:pPr>
        <w:pStyle w:val="ListParagraph"/>
        <w:numPr>
          <w:ilvl w:val="0"/>
          <w:numId w:val="1"/>
        </w:numPr>
      </w:pPr>
      <w:r>
        <w:t>Login to the site using your username and password</w:t>
      </w:r>
    </w:p>
    <w:p w:rsidR="002E27E6" w:rsidRDefault="002E27E6" w:rsidP="002E27E6">
      <w:pPr>
        <w:pStyle w:val="ListParagraph"/>
        <w:numPr>
          <w:ilvl w:val="0"/>
          <w:numId w:val="1"/>
        </w:numPr>
      </w:pPr>
      <w:r>
        <w:t>You will then open the Learning page</w:t>
      </w:r>
    </w:p>
    <w:p w:rsidR="002E27E6" w:rsidRDefault="002E27E6" w:rsidP="002E27E6">
      <w:pPr>
        <w:pStyle w:val="ListParagraph"/>
        <w:numPr>
          <w:ilvl w:val="0"/>
          <w:numId w:val="1"/>
        </w:numPr>
      </w:pPr>
      <w:r>
        <w:t>On the Learning page click on “Math”</w:t>
      </w:r>
    </w:p>
    <w:p w:rsidR="002E27E6" w:rsidRDefault="002E27E6" w:rsidP="002E27E6">
      <w:pPr>
        <w:pStyle w:val="ListParagraph"/>
        <w:numPr>
          <w:ilvl w:val="0"/>
          <w:numId w:val="1"/>
        </w:numPr>
      </w:pPr>
      <w:r>
        <w:t>All the grade levels will then appear</w:t>
      </w:r>
    </w:p>
    <w:p w:rsidR="002E27E6" w:rsidRDefault="002E27E6" w:rsidP="002E27E6">
      <w:pPr>
        <w:pStyle w:val="ListParagraph"/>
        <w:numPr>
          <w:ilvl w:val="0"/>
          <w:numId w:val="1"/>
        </w:numPr>
      </w:pPr>
      <w:r>
        <w:t>Click on the</w:t>
      </w:r>
      <w:r w:rsidR="00C92EBB">
        <w:t xml:space="preserve"> skills for the </w:t>
      </w:r>
      <w:r>
        <w:t xml:space="preserve"> grade you were in this past school year</w:t>
      </w:r>
    </w:p>
    <w:p w:rsidR="00C92EBB" w:rsidRDefault="00C92EBB" w:rsidP="00C92EBB">
      <w:pPr>
        <w:pStyle w:val="ListParagraph"/>
        <w:numPr>
          <w:ilvl w:val="1"/>
          <w:numId w:val="1"/>
        </w:numPr>
      </w:pPr>
      <w:r>
        <w:t>It would read “Fifth Grade Skills” for example</w:t>
      </w:r>
    </w:p>
    <w:p w:rsidR="002E27E6" w:rsidRDefault="002E27E6" w:rsidP="002E27E6">
      <w:pPr>
        <w:pStyle w:val="ListParagraph"/>
        <w:numPr>
          <w:ilvl w:val="0"/>
          <w:numId w:val="1"/>
        </w:numPr>
      </w:pPr>
      <w:r>
        <w:t>You will find highlighted topics on that page</w:t>
      </w:r>
    </w:p>
    <w:p w:rsidR="002E27E6" w:rsidRDefault="002E27E6" w:rsidP="002E27E6">
      <w:pPr>
        <w:pStyle w:val="ListParagraph"/>
        <w:numPr>
          <w:ilvl w:val="0"/>
          <w:numId w:val="1"/>
        </w:numPr>
      </w:pPr>
      <w:r>
        <w:t xml:space="preserve">You should work on those topics until you reach mastery in each individual highlighted topic </w:t>
      </w:r>
    </w:p>
    <w:p w:rsidR="002E27E6" w:rsidRDefault="002E27E6" w:rsidP="002E27E6">
      <w:pPr>
        <w:pStyle w:val="ListParagraph"/>
        <w:numPr>
          <w:ilvl w:val="0"/>
          <w:numId w:val="1"/>
        </w:numPr>
      </w:pPr>
      <w:r>
        <w:t>Mastery  should be 85 to 90</w:t>
      </w:r>
    </w:p>
    <w:p w:rsidR="002E27E6" w:rsidRDefault="002E27E6" w:rsidP="002E27E6">
      <w:pPr>
        <w:pStyle w:val="ListParagraph"/>
        <w:numPr>
          <w:ilvl w:val="0"/>
          <w:numId w:val="1"/>
        </w:numPr>
      </w:pPr>
      <w:r>
        <w:t>Once you have completed all topics highlighted you may continue to work on any topics in the grade level.</w:t>
      </w:r>
    </w:p>
    <w:p w:rsidR="002E27E6" w:rsidRDefault="002E27E6" w:rsidP="002E27E6">
      <w:r>
        <w:t xml:space="preserve">We will continue to work with IXL during the upcoming school year. Enjoy the summer and sharpen your math skills at the same time. </w:t>
      </w:r>
    </w:p>
    <w:p w:rsidR="0044768F" w:rsidRDefault="0044768F" w:rsidP="002E27E6"/>
    <w:p w:rsidR="0044768F" w:rsidRPr="001C70EE" w:rsidRDefault="0044768F" w:rsidP="002E27E6">
      <w:pPr>
        <w:rPr>
          <w:b/>
          <w:color w:val="7030A0"/>
          <w:sz w:val="28"/>
          <w:szCs w:val="28"/>
        </w:rPr>
      </w:pPr>
      <w:r w:rsidRPr="001C70EE">
        <w:rPr>
          <w:b/>
          <w:color w:val="7030A0"/>
          <w:sz w:val="28"/>
          <w:szCs w:val="28"/>
        </w:rPr>
        <w:t xml:space="preserve">Mrs. </w:t>
      </w:r>
      <w:proofErr w:type="gramStart"/>
      <w:r w:rsidRPr="001C70EE">
        <w:rPr>
          <w:b/>
          <w:color w:val="7030A0"/>
          <w:sz w:val="28"/>
          <w:szCs w:val="28"/>
        </w:rPr>
        <w:t>Ashman’s  Pre</w:t>
      </w:r>
      <w:proofErr w:type="gramEnd"/>
      <w:r w:rsidRPr="001C70EE">
        <w:rPr>
          <w:b/>
          <w:color w:val="7030A0"/>
          <w:sz w:val="28"/>
          <w:szCs w:val="28"/>
        </w:rPr>
        <w:t>-Algebra  going into Algebra:</w:t>
      </w:r>
      <w:bookmarkStart w:id="0" w:name="_GoBack"/>
      <w:bookmarkEnd w:id="0"/>
    </w:p>
    <w:p w:rsidR="0044768F" w:rsidRPr="001C70EE" w:rsidRDefault="0044768F" w:rsidP="002E27E6">
      <w:pPr>
        <w:rPr>
          <w:b/>
          <w:color w:val="7030A0"/>
          <w:sz w:val="28"/>
          <w:szCs w:val="28"/>
        </w:rPr>
      </w:pPr>
      <w:r w:rsidRPr="001C70EE">
        <w:rPr>
          <w:b/>
          <w:color w:val="7030A0"/>
          <w:sz w:val="28"/>
          <w:szCs w:val="28"/>
        </w:rPr>
        <w:t xml:space="preserve">Joey, Isabella, Aidan, </w:t>
      </w:r>
      <w:proofErr w:type="spellStart"/>
      <w:r w:rsidRPr="001C70EE">
        <w:rPr>
          <w:b/>
          <w:color w:val="7030A0"/>
          <w:sz w:val="28"/>
          <w:szCs w:val="28"/>
        </w:rPr>
        <w:t>Darlena</w:t>
      </w:r>
      <w:proofErr w:type="spellEnd"/>
      <w:r w:rsidRPr="001C70EE">
        <w:rPr>
          <w:b/>
          <w:color w:val="7030A0"/>
          <w:sz w:val="28"/>
          <w:szCs w:val="28"/>
        </w:rPr>
        <w:t>, and Vanessa</w:t>
      </w:r>
    </w:p>
    <w:p w:rsidR="0044768F" w:rsidRPr="001C70EE" w:rsidRDefault="0044768F" w:rsidP="002E27E6">
      <w:pPr>
        <w:rPr>
          <w:b/>
          <w:color w:val="7030A0"/>
          <w:sz w:val="28"/>
          <w:szCs w:val="28"/>
        </w:rPr>
      </w:pPr>
      <w:r w:rsidRPr="001C70EE">
        <w:rPr>
          <w:b/>
          <w:color w:val="7030A0"/>
          <w:sz w:val="28"/>
          <w:szCs w:val="28"/>
        </w:rPr>
        <w:t xml:space="preserve">IXL use </w:t>
      </w:r>
      <w:r w:rsidR="005A708D" w:rsidRPr="001C70EE">
        <w:rPr>
          <w:b/>
          <w:color w:val="7030A0"/>
          <w:sz w:val="28"/>
          <w:szCs w:val="28"/>
        </w:rPr>
        <w:t xml:space="preserve">     </w:t>
      </w:r>
      <w:r w:rsidRPr="001C70EE">
        <w:rPr>
          <w:b/>
          <w:color w:val="7030A0"/>
          <w:sz w:val="28"/>
          <w:szCs w:val="28"/>
        </w:rPr>
        <w:t>8</w:t>
      </w:r>
      <w:r w:rsidRPr="001C70EE">
        <w:rPr>
          <w:b/>
          <w:color w:val="7030A0"/>
          <w:sz w:val="28"/>
          <w:szCs w:val="28"/>
          <w:vertAlign w:val="superscript"/>
        </w:rPr>
        <w:t>th</w:t>
      </w:r>
      <w:r w:rsidRPr="001C70EE">
        <w:rPr>
          <w:b/>
          <w:color w:val="7030A0"/>
          <w:sz w:val="28"/>
          <w:szCs w:val="28"/>
        </w:rPr>
        <w:t xml:space="preserve"> grade skills</w:t>
      </w:r>
    </w:p>
    <w:sectPr w:rsidR="0044768F" w:rsidRPr="001C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66F08"/>
    <w:multiLevelType w:val="hybridMultilevel"/>
    <w:tmpl w:val="745EA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E6"/>
    <w:rsid w:val="001B5D9F"/>
    <w:rsid w:val="001C70EE"/>
    <w:rsid w:val="002E27E6"/>
    <w:rsid w:val="0044768F"/>
    <w:rsid w:val="0056177C"/>
    <w:rsid w:val="005A708D"/>
    <w:rsid w:val="00C92EBB"/>
    <w:rsid w:val="00D577FA"/>
    <w:rsid w:val="00FF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7E6"/>
    <w:pPr>
      <w:ind w:left="720"/>
      <w:contextualSpacing/>
    </w:pPr>
  </w:style>
  <w:style w:type="character" w:styleId="Hyperlink">
    <w:name w:val="Hyperlink"/>
    <w:basedOn w:val="DefaultParagraphFont"/>
    <w:uiPriority w:val="99"/>
    <w:unhideWhenUsed/>
    <w:rsid w:val="002E27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7E6"/>
    <w:pPr>
      <w:ind w:left="720"/>
      <w:contextualSpacing/>
    </w:pPr>
  </w:style>
  <w:style w:type="character" w:styleId="Hyperlink">
    <w:name w:val="Hyperlink"/>
    <w:basedOn w:val="DefaultParagraphFont"/>
    <w:uiPriority w:val="99"/>
    <w:unhideWhenUsed/>
    <w:rsid w:val="002E2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x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 Alberta</dc:creator>
  <cp:lastModifiedBy>Comp Lab</cp:lastModifiedBy>
  <cp:revision>3</cp:revision>
  <dcterms:created xsi:type="dcterms:W3CDTF">2018-06-21T12:58:00Z</dcterms:created>
  <dcterms:modified xsi:type="dcterms:W3CDTF">2018-06-21T13:07:00Z</dcterms:modified>
</cp:coreProperties>
</file>