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31" w:rsidRDefault="00FF3058" w:rsidP="00FF3058">
      <w:pPr>
        <w:jc w:val="center"/>
      </w:pPr>
      <w:r>
        <w:rPr>
          <w:noProof/>
        </w:rPr>
        <w:drawing>
          <wp:inline distT="0" distB="0" distL="0" distR="0">
            <wp:extent cx="1885950" cy="1298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nsparent%20color.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7650" cy="1299777"/>
                    </a:xfrm>
                    <a:prstGeom prst="rect">
                      <a:avLst/>
                    </a:prstGeom>
                  </pic:spPr>
                </pic:pic>
              </a:graphicData>
            </a:graphic>
          </wp:inline>
        </w:drawing>
      </w:r>
    </w:p>
    <w:p w:rsidR="00FF3058" w:rsidRPr="00FF3058" w:rsidRDefault="00FF3058" w:rsidP="00FF3058">
      <w:pPr>
        <w:jc w:val="center"/>
        <w:rPr>
          <w:b/>
        </w:rPr>
      </w:pPr>
      <w:r>
        <w:rPr>
          <w:b/>
        </w:rPr>
        <w:t>Lakeland Christian Academy</w:t>
      </w:r>
    </w:p>
    <w:p w:rsidR="00FF3058" w:rsidRPr="00FF3058" w:rsidRDefault="00FF3058" w:rsidP="00FF3058">
      <w:pPr>
        <w:jc w:val="center"/>
      </w:pPr>
      <w:r>
        <w:t>Secondary Choir</w:t>
      </w:r>
      <w:r w:rsidR="00D92691">
        <w:t xml:space="preserve"> -- </w:t>
      </w:r>
      <w:r w:rsidRPr="00FF3058">
        <w:t>Syllabus</w:t>
      </w:r>
    </w:p>
    <w:p w:rsidR="00FF3058" w:rsidRPr="00FF3058" w:rsidRDefault="00FF3058" w:rsidP="00FF3058">
      <w:pPr>
        <w:jc w:val="center"/>
      </w:pPr>
      <w:r w:rsidRPr="00FF3058">
        <w:rPr>
          <w:i/>
        </w:rPr>
        <w:t xml:space="preserve">I will be glad and rejoice in thee: I will </w:t>
      </w:r>
      <w:r w:rsidRPr="00FF3058">
        <w:rPr>
          <w:b/>
          <w:bCs/>
          <w:i/>
        </w:rPr>
        <w:t>sing</w:t>
      </w:r>
      <w:r w:rsidRPr="00FF3058">
        <w:rPr>
          <w:i/>
        </w:rPr>
        <w:t xml:space="preserve"> praise to thy name, O thou most High.</w:t>
      </w:r>
      <w:r>
        <w:rPr>
          <w:i/>
        </w:rPr>
        <w:t xml:space="preserve">  </w:t>
      </w:r>
      <w:r>
        <w:t>Psalm 9:2</w:t>
      </w:r>
    </w:p>
    <w:p w:rsidR="00FF3058" w:rsidRPr="00FF3058" w:rsidRDefault="00FF3058" w:rsidP="00FF3058">
      <w:pPr>
        <w:rPr>
          <w:b/>
          <w:u w:val="single"/>
        </w:rPr>
      </w:pPr>
      <w:r w:rsidRPr="00FF3058">
        <w:rPr>
          <w:b/>
          <w:u w:val="single"/>
        </w:rPr>
        <w:t>Grading policy:</w:t>
      </w:r>
    </w:p>
    <w:p w:rsidR="00FF3058" w:rsidRPr="00FF3058" w:rsidRDefault="00FF3058" w:rsidP="00FF3058">
      <w:r w:rsidRPr="00FF3058">
        <w:t>Daily Participation Grade (70% of the six weeks grade):  100 points total per day.</w:t>
      </w:r>
    </w:p>
    <w:p w:rsidR="00FF3058" w:rsidRPr="00FF3058" w:rsidRDefault="00FF3058" w:rsidP="00FF3058">
      <w:pPr>
        <w:numPr>
          <w:ilvl w:val="0"/>
          <w:numId w:val="1"/>
        </w:numPr>
      </w:pPr>
      <w:r>
        <w:t>Music Binder with Assigned Music</w:t>
      </w:r>
      <w:r w:rsidRPr="00FF3058">
        <w:tab/>
      </w:r>
      <w:r w:rsidRPr="00FF3058">
        <w:tab/>
      </w:r>
      <w:r>
        <w:tab/>
      </w:r>
      <w:r w:rsidRPr="00FF3058">
        <w:t xml:space="preserve">50 points </w:t>
      </w:r>
    </w:p>
    <w:p w:rsidR="00FF3058" w:rsidRPr="00FF3058" w:rsidRDefault="00FF3058" w:rsidP="00FF3058">
      <w:pPr>
        <w:numPr>
          <w:ilvl w:val="0"/>
          <w:numId w:val="1"/>
        </w:numPr>
      </w:pPr>
      <w:r w:rsidRPr="00FF3058">
        <w:t>Pencil</w:t>
      </w:r>
      <w:r w:rsidRPr="00FF3058">
        <w:tab/>
      </w:r>
      <w:r w:rsidRPr="00FF3058">
        <w:tab/>
      </w:r>
      <w:r w:rsidRPr="00FF3058">
        <w:tab/>
      </w:r>
      <w:r w:rsidRPr="00FF3058">
        <w:tab/>
      </w:r>
      <w:r w:rsidRPr="00FF3058">
        <w:tab/>
      </w:r>
      <w:r w:rsidRPr="00FF3058">
        <w:tab/>
      </w:r>
      <w:r w:rsidRPr="00FF3058">
        <w:tab/>
        <w:t xml:space="preserve">10 points </w:t>
      </w:r>
    </w:p>
    <w:p w:rsidR="00FF3058" w:rsidRPr="00FF3058" w:rsidRDefault="00FF3058" w:rsidP="00FF3058">
      <w:pPr>
        <w:numPr>
          <w:ilvl w:val="0"/>
          <w:numId w:val="1"/>
        </w:numPr>
      </w:pPr>
      <w:r w:rsidRPr="00FF3058">
        <w:t>Good rehearsal etiquette*</w:t>
      </w:r>
      <w:r w:rsidRPr="00FF3058">
        <w:tab/>
      </w:r>
      <w:r w:rsidRPr="00FF3058">
        <w:tab/>
      </w:r>
      <w:r w:rsidRPr="00FF3058">
        <w:tab/>
      </w:r>
      <w:r w:rsidRPr="00FF3058">
        <w:tab/>
        <w:t xml:space="preserve">40 points </w:t>
      </w:r>
    </w:p>
    <w:p w:rsidR="00FF3058" w:rsidRPr="00FF3058" w:rsidRDefault="00FF3058" w:rsidP="00FF3058">
      <w:r w:rsidRPr="00FF3058">
        <w:t>*   Rehearsal expectations include active participation in warm ups, sight reading and rehearsal.  Additionally, the student is to abide by the classroom rules of no food or drink and no gum chewing.</w:t>
      </w:r>
    </w:p>
    <w:p w:rsidR="00FF3058" w:rsidRDefault="00FF3058" w:rsidP="00FF3058">
      <w:proofErr w:type="gramStart"/>
      <w:r>
        <w:t xml:space="preserve">Performances </w:t>
      </w:r>
      <w:r w:rsidRPr="00FF3058">
        <w:t xml:space="preserve"> (</w:t>
      </w:r>
      <w:proofErr w:type="gramEnd"/>
      <w:r w:rsidRPr="00FF3058">
        <w:t>30% of the six weeks grade)</w:t>
      </w:r>
    </w:p>
    <w:p w:rsidR="00FF3058" w:rsidRPr="00FF3058" w:rsidRDefault="00FF3058" w:rsidP="00FF3058">
      <w:pPr>
        <w:pStyle w:val="ListParagraph"/>
        <w:numPr>
          <w:ilvl w:val="0"/>
          <w:numId w:val="10"/>
        </w:numPr>
      </w:pPr>
      <w:r>
        <w:t>Performances are mandatory.  In the event of an unavoidable absence, an alternative assignment can be assigned to replace the concert grade.  The assigning of an alternative assignment is at the discretion of the director.</w:t>
      </w:r>
    </w:p>
    <w:p w:rsidR="00FF3058" w:rsidRPr="00FF3058" w:rsidRDefault="00FF3058" w:rsidP="00FF3058">
      <w:pPr>
        <w:rPr>
          <w:b/>
          <w:u w:val="single"/>
        </w:rPr>
      </w:pPr>
      <w:r>
        <w:rPr>
          <w:b/>
          <w:u w:val="single"/>
        </w:rPr>
        <w:t>Course Objectives</w:t>
      </w:r>
      <w:r w:rsidRPr="00FF3058">
        <w:rPr>
          <w:b/>
          <w:u w:val="single"/>
        </w:rPr>
        <w:t>:</w:t>
      </w:r>
    </w:p>
    <w:p w:rsidR="00FF3058" w:rsidRPr="00FF3058" w:rsidRDefault="00D92691" w:rsidP="00FF3058">
      <w:pPr>
        <w:numPr>
          <w:ilvl w:val="0"/>
          <w:numId w:val="3"/>
        </w:numPr>
      </w:pPr>
      <w:r>
        <w:t>Students will master</w:t>
      </w:r>
      <w:r w:rsidR="00FF3058" w:rsidRPr="00FF3058">
        <w:t xml:space="preserve"> basic music symbols and terms, rhythm notation and sol-</w:t>
      </w:r>
      <w:proofErr w:type="spellStart"/>
      <w:r w:rsidR="00FF3058" w:rsidRPr="00FF3058">
        <w:t>fege</w:t>
      </w:r>
      <w:proofErr w:type="spellEnd"/>
      <w:r w:rsidR="00FF3058" w:rsidRPr="00FF3058">
        <w:t xml:space="preserve"> dictation. </w:t>
      </w:r>
    </w:p>
    <w:p w:rsidR="00FF3058" w:rsidRPr="00FF3058" w:rsidRDefault="00D92691" w:rsidP="00FF3058">
      <w:pPr>
        <w:numPr>
          <w:ilvl w:val="0"/>
          <w:numId w:val="3"/>
        </w:numPr>
      </w:pPr>
      <w:r>
        <w:t>Students will learn and demonstrate</w:t>
      </w:r>
      <w:r w:rsidR="00FF3058" w:rsidRPr="00FF3058">
        <w:t xml:space="preserve"> proper rehearsal procedures </w:t>
      </w:r>
    </w:p>
    <w:p w:rsidR="00FF3058" w:rsidRPr="00FF3058" w:rsidRDefault="00D92691" w:rsidP="00FF3058">
      <w:pPr>
        <w:numPr>
          <w:ilvl w:val="0"/>
          <w:numId w:val="3"/>
        </w:numPr>
      </w:pPr>
      <w:r>
        <w:t>Students will learn and develop sight-reading skills</w:t>
      </w:r>
    </w:p>
    <w:p w:rsidR="00FF3058" w:rsidRPr="00FF3058" w:rsidRDefault="00D92691" w:rsidP="00FF3058">
      <w:pPr>
        <w:numPr>
          <w:ilvl w:val="0"/>
          <w:numId w:val="3"/>
        </w:numPr>
      </w:pPr>
      <w:r>
        <w:t>Students will learn and demonstrate</w:t>
      </w:r>
      <w:r w:rsidR="00FF3058" w:rsidRPr="00FF3058">
        <w:t xml:space="preserve"> proper vocal techniques </w:t>
      </w:r>
    </w:p>
    <w:p w:rsidR="00FF3058" w:rsidRPr="00FF3058" w:rsidRDefault="00D92691" w:rsidP="00FF3058">
      <w:pPr>
        <w:numPr>
          <w:ilvl w:val="0"/>
          <w:numId w:val="4"/>
        </w:numPr>
      </w:pPr>
      <w:r>
        <w:t>Demonstrate a knowledge of v</w:t>
      </w:r>
      <w:r w:rsidR="00FF3058" w:rsidRPr="00FF3058">
        <w:t xml:space="preserve">ocal anatomy and phonation terms </w:t>
      </w:r>
    </w:p>
    <w:p w:rsidR="00FF3058" w:rsidRPr="00FF3058" w:rsidRDefault="00FF3058" w:rsidP="00FF3058">
      <w:pPr>
        <w:rPr>
          <w:b/>
        </w:rPr>
      </w:pPr>
    </w:p>
    <w:p w:rsidR="00FF3058" w:rsidRPr="00FF3058" w:rsidRDefault="00FF3058" w:rsidP="00FF3058">
      <w:r w:rsidRPr="00FF3058">
        <w:rPr>
          <w:b/>
        </w:rPr>
        <w:t>REHEARSAL EXPECTATIONS</w:t>
      </w:r>
      <w:r w:rsidRPr="00FF3058">
        <w:t> </w:t>
      </w:r>
    </w:p>
    <w:p w:rsidR="00FF3058" w:rsidRPr="00FF3058" w:rsidRDefault="00FF3058" w:rsidP="00FF3058">
      <w:r w:rsidRPr="00FF3058">
        <w:t>During rehearsals and performances, students are expected to be on time, not to talk or distract, and use good judgment when working with other people, equipment, and the room.</w:t>
      </w:r>
      <w:bookmarkStart w:id="0" w:name="_GoBack"/>
      <w:bookmarkEnd w:id="0"/>
    </w:p>
    <w:sectPr w:rsidR="00FF3058" w:rsidRPr="00FF3058" w:rsidSect="00D9269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B48C4"/>
    <w:multiLevelType w:val="hybridMultilevel"/>
    <w:tmpl w:val="9380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F62B99"/>
    <w:multiLevelType w:val="hybridMultilevel"/>
    <w:tmpl w:val="7936B13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E76DEA"/>
    <w:multiLevelType w:val="hybridMultilevel"/>
    <w:tmpl w:val="0D3C0CA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0E41BBA"/>
    <w:multiLevelType w:val="hybridMultilevel"/>
    <w:tmpl w:val="C8528AB8"/>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7600010"/>
    <w:multiLevelType w:val="hybridMultilevel"/>
    <w:tmpl w:val="1688DC0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8AC1EDF"/>
    <w:multiLevelType w:val="hybridMultilevel"/>
    <w:tmpl w:val="323A5FA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C6804CC"/>
    <w:multiLevelType w:val="hybridMultilevel"/>
    <w:tmpl w:val="8B8E4F7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D0330F3"/>
    <w:multiLevelType w:val="hybridMultilevel"/>
    <w:tmpl w:val="45FC51E4"/>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58"/>
    <w:rsid w:val="008B2331"/>
    <w:rsid w:val="00D92691"/>
    <w:rsid w:val="00FF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058"/>
    <w:rPr>
      <w:rFonts w:ascii="Tahoma" w:hAnsi="Tahoma" w:cs="Tahoma"/>
      <w:sz w:val="16"/>
      <w:szCs w:val="16"/>
    </w:rPr>
  </w:style>
  <w:style w:type="paragraph" w:styleId="ListParagraph">
    <w:name w:val="List Paragraph"/>
    <w:basedOn w:val="Normal"/>
    <w:uiPriority w:val="34"/>
    <w:qFormat/>
    <w:rsid w:val="00FF3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058"/>
    <w:rPr>
      <w:rFonts w:ascii="Tahoma" w:hAnsi="Tahoma" w:cs="Tahoma"/>
      <w:sz w:val="16"/>
      <w:szCs w:val="16"/>
    </w:rPr>
  </w:style>
  <w:style w:type="paragraph" w:styleId="ListParagraph">
    <w:name w:val="List Paragraph"/>
    <w:basedOn w:val="Normal"/>
    <w:uiPriority w:val="34"/>
    <w:qFormat/>
    <w:rsid w:val="00FF3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71655">
      <w:bodyDiv w:val="1"/>
      <w:marLeft w:val="0"/>
      <w:marRight w:val="0"/>
      <w:marTop w:val="0"/>
      <w:marBottom w:val="0"/>
      <w:divBdr>
        <w:top w:val="none" w:sz="0" w:space="0" w:color="auto"/>
        <w:left w:val="none" w:sz="0" w:space="0" w:color="auto"/>
        <w:bottom w:val="none" w:sz="0" w:space="0" w:color="auto"/>
        <w:right w:val="none" w:sz="0" w:space="0" w:color="auto"/>
      </w:divBdr>
    </w:div>
    <w:div w:id="166678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dc:creator>
  <cp:lastModifiedBy>Karyn</cp:lastModifiedBy>
  <cp:revision>1</cp:revision>
  <dcterms:created xsi:type="dcterms:W3CDTF">2010-08-24T03:12:00Z</dcterms:created>
  <dcterms:modified xsi:type="dcterms:W3CDTF">2010-08-24T03:27:00Z</dcterms:modified>
</cp:coreProperties>
</file>